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DE7" w:rsidRPr="004E36B6" w:rsidRDefault="006A7DE7" w:rsidP="006A7DE7">
      <w:pPr>
        <w:jc w:val="center"/>
        <w:rPr>
          <w:b/>
          <w:sz w:val="28"/>
          <w:szCs w:val="28"/>
        </w:rPr>
      </w:pPr>
      <w:r w:rsidRPr="008464CC">
        <w:rPr>
          <w:b/>
          <w:sz w:val="28"/>
          <w:szCs w:val="28"/>
        </w:rPr>
        <w:t>ДОГОВІР</w:t>
      </w:r>
      <w:r w:rsidR="002226D9">
        <w:rPr>
          <w:b/>
          <w:sz w:val="28"/>
          <w:szCs w:val="28"/>
        </w:rPr>
        <w:t xml:space="preserve"> </w:t>
      </w:r>
      <w:r w:rsidR="000817E9">
        <w:rPr>
          <w:b/>
          <w:sz w:val="28"/>
          <w:szCs w:val="28"/>
        </w:rPr>
        <w:t>№</w:t>
      </w:r>
    </w:p>
    <w:p w:rsidR="003E7CA0" w:rsidRDefault="006A7DE7" w:rsidP="006A7DE7">
      <w:pPr>
        <w:jc w:val="center"/>
        <w:rPr>
          <w:b/>
          <w:sz w:val="28"/>
          <w:szCs w:val="28"/>
        </w:rPr>
      </w:pPr>
      <w:r w:rsidRPr="003E7CA0">
        <w:rPr>
          <w:b/>
          <w:sz w:val="28"/>
          <w:szCs w:val="28"/>
        </w:rPr>
        <w:t>про постачання електричної енергії постачальником універсальних послуг</w:t>
      </w:r>
    </w:p>
    <w:p w:rsidR="00C26171" w:rsidRDefault="00C26171" w:rsidP="00C2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p>
    <w:p w:rsidR="001134FA" w:rsidRDefault="001134FA" w:rsidP="0011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1134FA">
        <w:rPr>
          <w:rFonts w:eastAsia="Courier New"/>
          <w:lang w:eastAsia="ar-SA"/>
        </w:rPr>
        <w:t xml:space="preserve">м. Луцьк </w:t>
      </w:r>
      <w:r w:rsidRPr="001134FA">
        <w:rPr>
          <w:rFonts w:eastAsia="Courier New"/>
          <w:lang w:eastAsia="ar-SA"/>
        </w:rPr>
        <w:tab/>
      </w:r>
      <w:r w:rsidRPr="001134FA">
        <w:rPr>
          <w:rFonts w:eastAsia="Courier New"/>
          <w:lang w:eastAsia="ar-SA"/>
        </w:rPr>
        <w:tab/>
      </w:r>
      <w:r w:rsidR="0021551B" w:rsidRPr="00545135">
        <w:rPr>
          <w:rFonts w:eastAsia="Courier New"/>
          <w:lang w:eastAsia="ar-SA"/>
        </w:rPr>
        <w:t xml:space="preserve">                                                             </w:t>
      </w:r>
      <w:r w:rsidRPr="001134FA">
        <w:rPr>
          <w:rFonts w:eastAsia="Courier New"/>
          <w:lang w:eastAsia="ar-SA"/>
        </w:rPr>
        <w:t>____ __________ 20____ року</w:t>
      </w:r>
    </w:p>
    <w:p w:rsidR="009F5CC7" w:rsidRPr="001134FA" w:rsidRDefault="009F5CC7" w:rsidP="0011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p>
    <w:p w:rsidR="00B67697" w:rsidRDefault="005F5A5C" w:rsidP="00ED4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Pr>
          <w:rFonts w:eastAsia="Courier New"/>
          <w:lang w:eastAsia="ar-SA"/>
        </w:rPr>
        <w:tab/>
      </w:r>
      <w:r w:rsidR="007327A9">
        <w:rPr>
          <w:rFonts w:eastAsia="Courier New"/>
          <w:b/>
          <w:lang w:eastAsia="ar-SA"/>
        </w:rPr>
        <w:t xml:space="preserve">ТОВАРИСТВО З ОБМЕЖЕНОЮ ВІДПОВІДАЛЬНІСТЮ </w:t>
      </w:r>
      <w:r w:rsidR="007327A9" w:rsidRPr="00A41DE7">
        <w:rPr>
          <w:rFonts w:eastAsia="Courier New"/>
          <w:b/>
          <w:lang w:eastAsia="ar-SA"/>
        </w:rPr>
        <w:t xml:space="preserve"> «</w:t>
      </w:r>
      <w:r w:rsidR="007327A9">
        <w:rPr>
          <w:rFonts w:eastAsia="Courier New"/>
          <w:b/>
          <w:lang w:eastAsia="ar-SA"/>
        </w:rPr>
        <w:t>ВОЛИНЬЕЛЕКТРОЗБУТ</w:t>
      </w:r>
      <w:r w:rsidR="007327A9" w:rsidRPr="00A41DE7">
        <w:rPr>
          <w:rFonts w:eastAsia="Courier New"/>
          <w:b/>
          <w:lang w:eastAsia="ar-SA"/>
        </w:rPr>
        <w:t>»</w:t>
      </w:r>
      <w:r w:rsidR="007327A9">
        <w:rPr>
          <w:rFonts w:eastAsia="Courier New"/>
          <w:lang w:eastAsia="ar-SA"/>
        </w:rPr>
        <w:t xml:space="preserve"> </w:t>
      </w:r>
      <w:r>
        <w:rPr>
          <w:rFonts w:eastAsia="Courier New"/>
          <w:lang w:eastAsia="ar-SA"/>
        </w:rPr>
        <w:t>(</w:t>
      </w:r>
      <w:r w:rsidRPr="00233C41">
        <w:rPr>
          <w:rFonts w:eastAsia="Courier New"/>
          <w:lang w:eastAsia="ar-SA"/>
        </w:rPr>
        <w:t xml:space="preserve">далі </w:t>
      </w:r>
      <w:r>
        <w:rPr>
          <w:rFonts w:eastAsia="Courier New"/>
          <w:lang w:eastAsia="ar-SA"/>
        </w:rPr>
        <w:t>–</w:t>
      </w:r>
      <w:r w:rsidR="007327A9">
        <w:rPr>
          <w:rFonts w:eastAsia="Courier New"/>
          <w:lang w:eastAsia="ar-SA"/>
        </w:rPr>
        <w:t xml:space="preserve"> </w:t>
      </w:r>
      <w:r>
        <w:rPr>
          <w:rFonts w:eastAsia="Courier New"/>
          <w:b/>
          <w:lang w:eastAsia="ar-SA"/>
        </w:rPr>
        <w:t xml:space="preserve">Постачальник) </w:t>
      </w:r>
      <w:r w:rsidR="00C26171" w:rsidRPr="00233C41">
        <w:rPr>
          <w:rFonts w:eastAsia="Courier New"/>
          <w:lang w:eastAsia="ar-SA"/>
        </w:rPr>
        <w:t xml:space="preserve">, </w:t>
      </w:r>
      <w:r w:rsidR="0046700E">
        <w:rPr>
          <w:rFonts w:eastAsia="Courier New"/>
          <w:lang w:eastAsia="ar-SA"/>
        </w:rPr>
        <w:t>що</w:t>
      </w:r>
      <w:r w:rsidR="007327A9">
        <w:rPr>
          <w:rFonts w:eastAsia="Courier New"/>
          <w:lang w:eastAsia="ar-SA"/>
        </w:rPr>
        <w:t xml:space="preserve"> </w:t>
      </w:r>
      <w:r w:rsidR="00C26171" w:rsidRPr="00233C41">
        <w:rPr>
          <w:rFonts w:eastAsia="Courier New"/>
          <w:lang w:eastAsia="ar-SA"/>
        </w:rPr>
        <w:t>діє на підставі ліцензії на право провадження господарської діяльності з постачання електричної енергії споживачу, виданої на підставі Постанови НКРЕКП №429 від 14.06.2018 р</w:t>
      </w:r>
      <w:r>
        <w:rPr>
          <w:rFonts w:eastAsia="Courier New"/>
          <w:lang w:eastAsia="ar-SA"/>
        </w:rPr>
        <w:t>оку</w:t>
      </w:r>
      <w:r w:rsidR="00C26171" w:rsidRPr="00233C41">
        <w:rPr>
          <w:rFonts w:eastAsia="Courier New"/>
          <w:lang w:eastAsia="ar-SA"/>
        </w:rPr>
        <w:t xml:space="preserve">, </w:t>
      </w:r>
      <w:r w:rsidR="00AF4DEE">
        <w:rPr>
          <w:rFonts w:eastAsia="Courier New"/>
          <w:lang w:eastAsia="ar-SA"/>
        </w:rPr>
        <w:t xml:space="preserve">в особі </w:t>
      </w:r>
      <w:r w:rsidR="002226D9">
        <w:rPr>
          <w:rFonts w:eastAsia="Courier New"/>
          <w:lang w:eastAsia="ar-SA"/>
        </w:rPr>
        <w:t xml:space="preserve">директора Іванова Дмитра Олександровича, </w:t>
      </w:r>
      <w:r w:rsidR="003D3B9B">
        <w:rPr>
          <w:rFonts w:eastAsia="Courier New"/>
          <w:lang w:eastAsia="ar-SA"/>
        </w:rPr>
        <w:t>який</w:t>
      </w:r>
      <w:r w:rsidR="002226D9">
        <w:rPr>
          <w:rFonts w:eastAsia="Courier New"/>
          <w:lang w:eastAsia="ar-SA"/>
        </w:rPr>
        <w:t xml:space="preserve"> </w:t>
      </w:r>
      <w:r w:rsidR="003D3B9B">
        <w:rPr>
          <w:rFonts w:eastAsia="Courier New"/>
          <w:lang w:eastAsia="ar-SA"/>
        </w:rPr>
        <w:t xml:space="preserve"> діє на підставі </w:t>
      </w:r>
      <w:r w:rsidR="002226D9">
        <w:rPr>
          <w:rFonts w:eastAsia="Courier New"/>
          <w:lang w:eastAsia="ar-SA"/>
        </w:rPr>
        <w:t>статуту</w:t>
      </w:r>
      <w:r w:rsidR="003D3B9B">
        <w:rPr>
          <w:rFonts w:eastAsia="Courier New"/>
          <w:lang w:eastAsia="ar-SA"/>
        </w:rPr>
        <w:t xml:space="preserve">, та </w:t>
      </w:r>
    </w:p>
    <w:p w:rsidR="00ED4A14" w:rsidRDefault="00ED4A14" w:rsidP="00ED4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Pr>
          <w:rFonts w:eastAsia="Courier New"/>
          <w:lang w:eastAsia="ar-SA"/>
        </w:rPr>
        <w:t>______________________________________________________________________________</w:t>
      </w:r>
    </w:p>
    <w:p w:rsidR="00ED4A14" w:rsidRPr="00ED4A14" w:rsidRDefault="00ED4A14" w:rsidP="00ED4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0D4FC5">
        <w:rPr>
          <w:rFonts w:eastAsia="Courier New"/>
          <w:lang w:eastAsia="ar-SA"/>
        </w:rPr>
        <w:t xml:space="preserve">                                                   </w:t>
      </w:r>
      <w:r>
        <w:rPr>
          <w:rFonts w:eastAsia="Courier New"/>
          <w:lang w:eastAsia="ar-SA"/>
        </w:rPr>
        <w:t xml:space="preserve">                   </w:t>
      </w:r>
      <w:r>
        <w:rPr>
          <w:rFonts w:eastAsia="Courier New"/>
          <w:sz w:val="16"/>
          <w:szCs w:val="16"/>
          <w:lang w:eastAsia="ar-SA"/>
        </w:rPr>
        <w:t>(найменування споживача</w:t>
      </w:r>
      <w:r w:rsidRPr="00A55925">
        <w:rPr>
          <w:rFonts w:eastAsia="Courier New"/>
          <w:sz w:val="16"/>
          <w:szCs w:val="16"/>
          <w:lang w:eastAsia="ar-SA"/>
        </w:rPr>
        <w:t>)</w:t>
      </w:r>
    </w:p>
    <w:p w:rsidR="003D3B9B" w:rsidRPr="000D4FC5" w:rsidRDefault="003D3B9B" w:rsidP="003D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0D4FC5">
        <w:rPr>
          <w:rFonts w:eastAsia="Courier New"/>
          <w:lang w:eastAsia="ar-SA"/>
        </w:rPr>
        <w:t>в особі ______________________________________________________________________</w:t>
      </w:r>
      <w:r>
        <w:rPr>
          <w:rFonts w:eastAsia="Courier New"/>
          <w:lang w:eastAsia="ar-SA"/>
        </w:rPr>
        <w:t>_</w:t>
      </w:r>
      <w:r w:rsidRPr="000D4FC5">
        <w:rPr>
          <w:rFonts w:eastAsia="Courier New"/>
          <w:lang w:eastAsia="ar-SA"/>
        </w:rPr>
        <w:t>,</w:t>
      </w:r>
    </w:p>
    <w:p w:rsidR="003D3B9B" w:rsidRPr="00A55925" w:rsidRDefault="003D3B9B" w:rsidP="003D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0D4FC5">
        <w:rPr>
          <w:rFonts w:eastAsia="Courier New"/>
          <w:lang w:eastAsia="ar-SA"/>
        </w:rPr>
        <w:t xml:space="preserve">                                                   </w:t>
      </w:r>
      <w:r w:rsidRPr="00A55925">
        <w:rPr>
          <w:rFonts w:eastAsia="Courier New"/>
          <w:sz w:val="16"/>
          <w:szCs w:val="16"/>
          <w:lang w:eastAsia="ar-SA"/>
        </w:rPr>
        <w:t>(посада, прізвище, ім</w:t>
      </w:r>
      <w:r>
        <w:rPr>
          <w:rFonts w:eastAsia="Courier New"/>
          <w:sz w:val="16"/>
          <w:szCs w:val="16"/>
          <w:lang w:eastAsia="ar-SA"/>
        </w:rPr>
        <w:t>’</w:t>
      </w:r>
      <w:r w:rsidRPr="00A55925">
        <w:rPr>
          <w:rFonts w:eastAsia="Courier New"/>
          <w:sz w:val="16"/>
          <w:szCs w:val="16"/>
          <w:lang w:eastAsia="ar-SA"/>
        </w:rPr>
        <w:t>я та по батькові)</w:t>
      </w:r>
    </w:p>
    <w:p w:rsidR="003D3B9B" w:rsidRPr="000D4FC5" w:rsidRDefault="003D3B9B" w:rsidP="003D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0D4FC5">
        <w:rPr>
          <w:rFonts w:eastAsia="Courier New"/>
          <w:lang w:eastAsia="ar-SA"/>
        </w:rPr>
        <w:t>що діє на підставі ______________________________________________________________</w:t>
      </w:r>
      <w:r>
        <w:rPr>
          <w:rFonts w:eastAsia="Courier New"/>
          <w:lang w:eastAsia="ar-SA"/>
        </w:rPr>
        <w:t>_</w:t>
      </w:r>
    </w:p>
    <w:p w:rsidR="003D3B9B" w:rsidRPr="00A55925" w:rsidRDefault="003D3B9B" w:rsidP="003D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0D4FC5">
        <w:rPr>
          <w:rFonts w:eastAsia="Courier New"/>
          <w:lang w:eastAsia="ar-SA"/>
        </w:rPr>
        <w:t xml:space="preserve">                                           </w:t>
      </w:r>
      <w:r w:rsidRPr="00A55925">
        <w:rPr>
          <w:rFonts w:eastAsia="Courier New"/>
          <w:sz w:val="16"/>
          <w:szCs w:val="16"/>
          <w:lang w:eastAsia="ar-SA"/>
        </w:rPr>
        <w:t>(найменування документа, номер, дата та інші необхідні реквізити)</w:t>
      </w:r>
    </w:p>
    <w:p w:rsidR="003D3B9B" w:rsidRPr="000D4FC5" w:rsidRDefault="003D3B9B" w:rsidP="003D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0D4FC5">
        <w:rPr>
          <w:rFonts w:eastAsia="Courier New"/>
          <w:lang w:eastAsia="ar-SA"/>
        </w:rPr>
        <w:t xml:space="preserve">(далі </w:t>
      </w:r>
      <w:r>
        <w:rPr>
          <w:rFonts w:eastAsia="Courier New"/>
          <w:lang w:eastAsia="ar-SA"/>
        </w:rPr>
        <w:t>–</w:t>
      </w:r>
      <w:r w:rsidRPr="000D4FC5">
        <w:rPr>
          <w:rFonts w:eastAsia="Courier New"/>
          <w:lang w:eastAsia="ar-SA"/>
        </w:rPr>
        <w:t xml:space="preserve"> Споживач), з іншої сторони, разом </w:t>
      </w:r>
      <w:r>
        <w:rPr>
          <w:rFonts w:eastAsia="Courier New"/>
          <w:lang w:eastAsia="ar-SA"/>
        </w:rPr>
        <w:t>–</w:t>
      </w:r>
      <w:r w:rsidRPr="000D4FC5">
        <w:rPr>
          <w:rFonts w:eastAsia="Courier New"/>
          <w:lang w:eastAsia="ar-SA"/>
        </w:rPr>
        <w:t xml:space="preserve"> Сторони, уклали цей договір про </w:t>
      </w:r>
      <w:r>
        <w:rPr>
          <w:rFonts w:eastAsia="Courier New"/>
          <w:lang w:eastAsia="ar-SA"/>
        </w:rPr>
        <w:t>таке</w:t>
      </w:r>
      <w:r w:rsidRPr="000D4FC5">
        <w:rPr>
          <w:rFonts w:eastAsia="Courier New"/>
          <w:lang w:eastAsia="ar-SA"/>
        </w:rPr>
        <w:t xml:space="preserve"> (далі </w:t>
      </w:r>
      <w:r>
        <w:rPr>
          <w:rFonts w:eastAsia="Courier New"/>
          <w:lang w:eastAsia="ar-SA"/>
        </w:rPr>
        <w:t>–</w:t>
      </w:r>
      <w:r w:rsidRPr="000D4FC5">
        <w:rPr>
          <w:rFonts w:eastAsia="Courier New"/>
          <w:lang w:eastAsia="ar-SA"/>
        </w:rPr>
        <w:t xml:space="preserve"> Договір)</w:t>
      </w:r>
    </w:p>
    <w:p w:rsidR="003D3B9B" w:rsidRPr="000D4FC5" w:rsidRDefault="003D3B9B" w:rsidP="003D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p>
    <w:p w:rsidR="006A7DE7" w:rsidRDefault="006A7DE7" w:rsidP="00ED4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center"/>
        <w:rPr>
          <w:b/>
        </w:rPr>
      </w:pPr>
      <w:r w:rsidRPr="006A7DE7">
        <w:rPr>
          <w:b/>
        </w:rPr>
        <w:t>1. Загальні положення</w:t>
      </w:r>
    </w:p>
    <w:p w:rsidR="006A7DE7" w:rsidRPr="006A7DE7" w:rsidRDefault="006A7DE7" w:rsidP="006A7DE7">
      <w:pPr>
        <w:ind w:firstLine="709"/>
        <w:jc w:val="both"/>
      </w:pPr>
      <w:r w:rsidRPr="006A7DE7">
        <w:t>1.1. Цей Договір про постачання електричної енергії постачальником універсальних послуг (далі - Договір) є публічним договором приєднання, який встановлює порядок та умови постачання електри</w:t>
      </w:r>
      <w:r w:rsidR="00912108">
        <w:t xml:space="preserve">чної енергії виключно побутовим, </w:t>
      </w:r>
      <w:r w:rsidRPr="006A7DE7">
        <w:t>малим непобутовим споживачам</w:t>
      </w:r>
      <w:r w:rsidR="00912108">
        <w:t xml:space="preserve"> та бюджетним установам</w:t>
      </w:r>
      <w:r w:rsidRPr="006A7DE7">
        <w:t xml:space="preserve"> (далі – Споживач) постачальником універсальних послуг (далі – Постачальник) та укладається сторонами з урахуванням статей 633, 634, 641, 642 Цивільного кодексу України шляхом приєднання Споживача до цього Договору, згідно із заявою-приєднання яка є додатком </w:t>
      </w:r>
      <w:r w:rsidR="00912108">
        <w:t>2</w:t>
      </w:r>
      <w:r w:rsidRPr="006A7DE7">
        <w:t xml:space="preserve"> до цього Договору.</w:t>
      </w:r>
    </w:p>
    <w:p w:rsidR="006A7DE7" w:rsidRPr="00627EE9" w:rsidRDefault="006A7DE7" w:rsidP="006A7DE7">
      <w:pPr>
        <w:ind w:firstLine="709"/>
        <w:jc w:val="both"/>
      </w:pPr>
      <w:r w:rsidRPr="006A7DE7">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 312 (далі – ПРРЕЕ), </w:t>
      </w:r>
      <w:r w:rsidR="003861E9">
        <w:t xml:space="preserve">а також з врахуванням вимог Закону України </w:t>
      </w:r>
      <w:r w:rsidR="003861E9" w:rsidRPr="003861E9">
        <w:t>від 25.12.2015, № 922-VIII «Про публічні закупівлі»</w:t>
      </w:r>
      <w:r w:rsidR="009F5CC7">
        <w:t xml:space="preserve"> </w:t>
      </w:r>
      <w:r w:rsidRPr="006A7DE7">
        <w:t>та є однаковими для всіх споживачів.</w:t>
      </w:r>
    </w:p>
    <w:p w:rsidR="006A7DE7" w:rsidRPr="00E46899" w:rsidRDefault="006A7DE7" w:rsidP="006A7DE7">
      <w:pPr>
        <w:ind w:firstLine="709"/>
        <w:jc w:val="both"/>
      </w:pPr>
      <w:r w:rsidRPr="006A7DE7">
        <w:t>Далі по тексту цього Договору Постачальник або Споживач іменуються Сторона, а  разом - Сторони.</w:t>
      </w:r>
    </w:p>
    <w:p w:rsidR="006A7DE7" w:rsidRDefault="006A7DE7" w:rsidP="006A7DE7">
      <w:pPr>
        <w:ind w:firstLine="709"/>
        <w:jc w:val="center"/>
        <w:rPr>
          <w:b/>
        </w:rPr>
      </w:pPr>
      <w:r w:rsidRPr="006A7DE7">
        <w:rPr>
          <w:b/>
        </w:rPr>
        <w:t>2. Предмет Договору</w:t>
      </w:r>
    </w:p>
    <w:p w:rsidR="00B159DB" w:rsidRDefault="006A7DE7" w:rsidP="00B159DB">
      <w:pPr>
        <w:ind w:firstLine="709"/>
        <w:jc w:val="both"/>
      </w:pPr>
      <w:r w:rsidRPr="006A7DE7">
        <w:t>2.1. За цим Договором Постачальник</w:t>
      </w:r>
      <w:r w:rsidR="008B2A18">
        <w:t xml:space="preserve"> у 20</w:t>
      </w:r>
      <w:r w:rsidR="00AC497E">
        <w:t>20</w:t>
      </w:r>
      <w:r w:rsidR="008B2A18">
        <w:t xml:space="preserve"> році</w:t>
      </w:r>
      <w:r w:rsidRPr="006A7DE7">
        <w:t xml:space="preserve">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rsidR="008B2A18" w:rsidRDefault="008B2A18" w:rsidP="008B2A18">
      <w:pPr>
        <w:ind w:firstLine="709"/>
        <w:jc w:val="both"/>
      </w:pPr>
      <w:r w:rsidRPr="008B2A18">
        <w:t>Найменування (номенклатура, асортимент) товару</w:t>
      </w:r>
      <w:r w:rsidR="004D42AF">
        <w:t xml:space="preserve"> (послуги)</w:t>
      </w:r>
      <w:r w:rsidRPr="008B2A18">
        <w:t>: електрична енергія</w:t>
      </w:r>
      <w:r w:rsidR="004D42AF">
        <w:t xml:space="preserve"> (</w:t>
      </w:r>
      <w:r w:rsidR="004D42AF" w:rsidRPr="004D42AF">
        <w:t>ДК 021-2015 - 09310000-5 «Електрична енергія»</w:t>
      </w:r>
      <w:r w:rsidR="00E30687">
        <w:t>)</w:t>
      </w:r>
      <w:r w:rsidRPr="008B2A18">
        <w:t xml:space="preserve">. Кількість товару визначається </w:t>
      </w:r>
      <w:r w:rsidR="00912108">
        <w:t>д</w:t>
      </w:r>
      <w:r w:rsidRPr="004D42AF">
        <w:t xml:space="preserve">одатком </w:t>
      </w:r>
      <w:r w:rsidR="00892435" w:rsidRPr="004D42AF">
        <w:t>2</w:t>
      </w:r>
      <w:r w:rsidRPr="008B2A18">
        <w:t xml:space="preserve"> до даного Договору.</w:t>
      </w:r>
    </w:p>
    <w:p w:rsidR="00B159DB" w:rsidRDefault="00B159DB" w:rsidP="00B159DB">
      <w:pPr>
        <w:ind w:firstLine="709"/>
        <w:jc w:val="both"/>
      </w:pPr>
      <w:r>
        <w:t>Ціна цього Договору становить ___________________________________________</w:t>
      </w:r>
      <w:r w:rsidR="003D3B9B">
        <w:t>__</w:t>
      </w:r>
      <w:r>
        <w:t xml:space="preserve"> </w:t>
      </w:r>
    </w:p>
    <w:p w:rsidR="00B159DB" w:rsidRPr="001C715A" w:rsidRDefault="00B159DB" w:rsidP="00B159DB">
      <w:pPr>
        <w:ind w:firstLine="709"/>
        <w:jc w:val="both"/>
        <w:rPr>
          <w:sz w:val="16"/>
          <w:szCs w:val="16"/>
        </w:rPr>
      </w:pPr>
      <w:r w:rsidRPr="001C715A">
        <w:rPr>
          <w:sz w:val="16"/>
          <w:szCs w:val="16"/>
        </w:rPr>
        <w:t xml:space="preserve"> </w:t>
      </w:r>
      <w:r w:rsidR="003D3B9B">
        <w:rPr>
          <w:sz w:val="16"/>
          <w:szCs w:val="16"/>
        </w:rPr>
        <w:t xml:space="preserve">                                                                                                         </w:t>
      </w:r>
      <w:r w:rsidRPr="001C715A">
        <w:rPr>
          <w:sz w:val="16"/>
          <w:szCs w:val="16"/>
        </w:rPr>
        <w:t>(вказати цифрами та словами)</w:t>
      </w:r>
    </w:p>
    <w:p w:rsidR="00B159DB" w:rsidRPr="006A7DE7" w:rsidRDefault="00B159DB" w:rsidP="00B159DB">
      <w:pPr>
        <w:ind w:firstLine="709"/>
        <w:jc w:val="both"/>
      </w:pPr>
      <w:r>
        <w:t>__________________________________________, у тому числі: ПДВ _______________________ (ціна Договору визначається з урахуванням вимог Податкового Кодексу України) (в тому числі _______________________________________ згідно затверджених кошторисних призначень).</w:t>
      </w:r>
      <w:r w:rsidRPr="00B159DB">
        <w:t xml:space="preserve"> Ціна цього Договору є орієнтовною і визначається з врахуванням інших платежів передба</w:t>
      </w:r>
      <w:r w:rsidR="001C715A">
        <w:t>чених чинним законодавством та д</w:t>
      </w:r>
      <w:r w:rsidRPr="00B159DB">
        <w:t xml:space="preserve">одатком </w:t>
      </w:r>
      <w:r w:rsidR="00912108">
        <w:t>1</w:t>
      </w:r>
      <w:r w:rsidRPr="00B159DB">
        <w:t xml:space="preserve"> до даного Договору і може бути змінена за взаємною згодою Сторін та в порядку передбаченому чинним законодавством.</w:t>
      </w:r>
    </w:p>
    <w:p w:rsidR="008757CE" w:rsidRPr="00E46899" w:rsidRDefault="006A7DE7" w:rsidP="00E46899">
      <w:pPr>
        <w:ind w:firstLine="709"/>
        <w:jc w:val="both"/>
      </w:pPr>
      <w:r w:rsidRPr="006A7DE7">
        <w:t xml:space="preserve">2.2. Обов'язковою умовою для постачання електричної енергії Споживачу є наявність у Споживача укладеного в установленому порядку з оператором системи договору про надання послуг з розподілу, на підставі якого Споживач набуває право отримувати послугу з розподілу електричної енергії. </w:t>
      </w:r>
    </w:p>
    <w:p w:rsidR="006A7DE7" w:rsidRDefault="006A7DE7" w:rsidP="006A7DE7">
      <w:pPr>
        <w:ind w:firstLine="709"/>
        <w:jc w:val="center"/>
        <w:rPr>
          <w:b/>
        </w:rPr>
      </w:pPr>
      <w:r w:rsidRPr="006A7DE7">
        <w:rPr>
          <w:b/>
        </w:rPr>
        <w:t>3. Умови постачання</w:t>
      </w:r>
    </w:p>
    <w:p w:rsidR="006A7DE7" w:rsidRPr="006A7DE7" w:rsidRDefault="006A7DE7" w:rsidP="006A7DE7">
      <w:pPr>
        <w:ind w:firstLine="709"/>
        <w:jc w:val="both"/>
      </w:pPr>
      <w:r w:rsidRPr="006A7DE7">
        <w:t>3.1. Умови надання універсальних послуг Споживачу повинні передбачати наступне:</w:t>
      </w:r>
    </w:p>
    <w:p w:rsidR="006A7DE7" w:rsidRPr="006A7DE7" w:rsidRDefault="006A7DE7" w:rsidP="006A7DE7">
      <w:pPr>
        <w:ind w:firstLine="709"/>
        <w:jc w:val="both"/>
      </w:pPr>
      <w:r w:rsidRPr="006A7DE7">
        <w:lastRenderedPageBreak/>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rsidR="006A7DE7" w:rsidRPr="006A7DE7" w:rsidRDefault="006A7DE7" w:rsidP="006A7DE7">
      <w:pPr>
        <w:ind w:firstLine="709"/>
        <w:jc w:val="both"/>
      </w:pPr>
      <w:r w:rsidRPr="006A7DE7">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rsidR="001C715A" w:rsidRDefault="006A7DE7" w:rsidP="001C715A">
      <w:pPr>
        <w:ind w:firstLine="709"/>
        <w:jc w:val="both"/>
      </w:pPr>
      <w:r w:rsidRPr="006A7DE7">
        <w:t>3.2. Споживач має право змінювати Постачальника відповідно до процедури, викладеної в ПРРЕЕ та положень цього Договору.</w:t>
      </w:r>
    </w:p>
    <w:p w:rsidR="006A7DE7" w:rsidRPr="006A7DE7" w:rsidRDefault="008B2A18" w:rsidP="001C715A">
      <w:pPr>
        <w:ind w:firstLine="709"/>
        <w:jc w:val="both"/>
      </w:pPr>
      <w:r w:rsidRPr="001C715A">
        <w:t xml:space="preserve"> 3.3. Споживач має право зменшувати обсяги закупівлі товару залежно від реального фінансування видатків.</w:t>
      </w:r>
    </w:p>
    <w:p w:rsidR="006A7DE7" w:rsidRPr="006A7DE7" w:rsidRDefault="008B2A18" w:rsidP="006A7DE7">
      <w:pPr>
        <w:ind w:firstLine="709"/>
        <w:jc w:val="both"/>
      </w:pPr>
      <w:r>
        <w:t>3.4</w:t>
      </w:r>
      <w:r w:rsidR="006A7DE7" w:rsidRPr="006A7DE7">
        <w:t xml:space="preserve">. 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w:t>
      </w:r>
      <w:r w:rsidR="00912108">
        <w:t>1</w:t>
      </w:r>
      <w:r w:rsidR="006A7DE7" w:rsidRPr="006A7DE7">
        <w:t xml:space="preserve"> до цього Договору. </w:t>
      </w:r>
    </w:p>
    <w:p w:rsidR="006A7DE7" w:rsidRPr="006A7DE7" w:rsidRDefault="008B2A18" w:rsidP="006A7DE7">
      <w:pPr>
        <w:ind w:firstLine="709"/>
        <w:jc w:val="both"/>
      </w:pPr>
      <w:r>
        <w:t>3.5</w:t>
      </w:r>
      <w:r w:rsidR="006A7DE7" w:rsidRPr="006A7DE7">
        <w:t>. Датою початку постачання електричної енергії Споживачу є дата</w:t>
      </w:r>
      <w:r w:rsidR="007E59C9">
        <w:t>,</w:t>
      </w:r>
      <w:r w:rsidR="006A7DE7" w:rsidRPr="006A7DE7">
        <w:t xml:space="preserve"> зазначена в заяві-приєднанні.</w:t>
      </w:r>
    </w:p>
    <w:p w:rsidR="006A7DE7" w:rsidRDefault="006A7DE7" w:rsidP="006A7DE7">
      <w:pPr>
        <w:ind w:firstLine="709"/>
        <w:jc w:val="center"/>
        <w:rPr>
          <w:b/>
        </w:rPr>
      </w:pPr>
      <w:r w:rsidRPr="006A7DE7">
        <w:rPr>
          <w:b/>
        </w:rPr>
        <w:t>4. Якість постачання електричної енергії</w:t>
      </w:r>
    </w:p>
    <w:p w:rsidR="006A7DE7" w:rsidRPr="006A7DE7" w:rsidRDefault="006A7DE7" w:rsidP="006A7DE7">
      <w:pPr>
        <w:ind w:firstLine="709"/>
        <w:jc w:val="both"/>
      </w:pPr>
      <w:r w:rsidRPr="006A7DE7">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6A7DE7" w:rsidRPr="006A7DE7" w:rsidRDefault="006A7DE7" w:rsidP="006A7DE7">
      <w:pPr>
        <w:ind w:firstLine="709"/>
        <w:jc w:val="both"/>
      </w:pPr>
      <w:r w:rsidRPr="006A7DE7">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6A7DE7" w:rsidRDefault="006A7DE7" w:rsidP="006A7DE7">
      <w:pPr>
        <w:ind w:firstLine="709"/>
        <w:jc w:val="both"/>
      </w:pPr>
      <w:r w:rsidRPr="006A7DE7">
        <w:t>4.3. 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rsidR="001F4CBF" w:rsidRPr="006A7DE7" w:rsidRDefault="001F4CBF" w:rsidP="006A7DE7">
      <w:pPr>
        <w:ind w:firstLine="709"/>
        <w:jc w:val="both"/>
      </w:pPr>
    </w:p>
    <w:p w:rsidR="006A7DE7" w:rsidRDefault="006A7DE7" w:rsidP="006A7DE7">
      <w:pPr>
        <w:ind w:firstLine="709"/>
        <w:jc w:val="center"/>
        <w:rPr>
          <w:b/>
        </w:rPr>
      </w:pPr>
      <w:r w:rsidRPr="006A7DE7">
        <w:rPr>
          <w:b/>
        </w:rPr>
        <w:t>5. Ціна, порядок обліку і оплати електричної енергії</w:t>
      </w:r>
    </w:p>
    <w:p w:rsidR="006A7DE7" w:rsidRPr="006A7DE7" w:rsidRDefault="006A7DE7" w:rsidP="006A7DE7">
      <w:pPr>
        <w:ind w:firstLine="709"/>
        <w:jc w:val="both"/>
      </w:pPr>
      <w:r w:rsidRPr="006A7DE7">
        <w:t xml:space="preserve">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w:t>
      </w:r>
      <w:r w:rsidRPr="001C715A">
        <w:t xml:space="preserve">є додатком </w:t>
      </w:r>
      <w:r w:rsidR="00912108">
        <w:t>1</w:t>
      </w:r>
      <w:r w:rsidRPr="006A7DE7">
        <w:t xml:space="preserve"> до цього Договору.</w:t>
      </w:r>
    </w:p>
    <w:p w:rsidR="006A7DE7" w:rsidRPr="006A7DE7" w:rsidRDefault="006A7DE7" w:rsidP="006A7DE7">
      <w:pPr>
        <w:ind w:firstLine="709"/>
        <w:jc w:val="both"/>
      </w:pPr>
      <w:r w:rsidRPr="006A7DE7">
        <w:t>5.2. Спосіб визначення ціни за електричну енергію зазначається в комерційній пропозиції Постачальника.</w:t>
      </w:r>
    </w:p>
    <w:p w:rsidR="006A7DE7" w:rsidRPr="006A7DE7" w:rsidRDefault="006A7DE7" w:rsidP="006A7DE7">
      <w:pPr>
        <w:ind w:firstLine="709"/>
        <w:jc w:val="both"/>
      </w:pPr>
      <w:r w:rsidRPr="006A7DE7">
        <w:t>Для одного об’єкта споживання (площадки вимірювання) застосовується один спосіб визначення ціни на електричну енергію.</w:t>
      </w:r>
    </w:p>
    <w:p w:rsidR="006A7DE7" w:rsidRPr="006A7DE7" w:rsidRDefault="006A7DE7" w:rsidP="006A7DE7">
      <w:pPr>
        <w:ind w:firstLine="709"/>
        <w:jc w:val="both"/>
      </w:pPr>
      <w:r w:rsidRPr="006A7DE7">
        <w:t>5.3. 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відповідності до методики (порядку) розрахунку ціни на електричну енергію, затвердженої Регулятором.</w:t>
      </w:r>
    </w:p>
    <w:p w:rsidR="006A7DE7" w:rsidRPr="006A7DE7" w:rsidRDefault="006A7DE7" w:rsidP="006A7DE7">
      <w:pPr>
        <w:ind w:firstLine="709"/>
        <w:jc w:val="both"/>
      </w:pPr>
      <w:r w:rsidRPr="006A7DE7">
        <w:t>5.4. 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rsidR="006A7DE7" w:rsidRPr="006A7DE7" w:rsidRDefault="006A7DE7" w:rsidP="006A7DE7">
      <w:pPr>
        <w:ind w:firstLine="709"/>
        <w:jc w:val="both"/>
      </w:pPr>
      <w:r w:rsidRPr="006A7DE7">
        <w:t>5.5. Ціна  на електричну енергію встановлюється з дотриманням вимог, передбачених  Законом України «Про ринок електричної енергії» і ПРРЕЕ.</w:t>
      </w:r>
    </w:p>
    <w:p w:rsidR="006A7DE7" w:rsidRPr="006A7DE7" w:rsidRDefault="006A7DE7" w:rsidP="006A7DE7">
      <w:pPr>
        <w:ind w:firstLine="709"/>
        <w:jc w:val="both"/>
      </w:pPr>
      <w:r w:rsidRPr="006A7DE7">
        <w:t xml:space="preserve">Сторони домовилися про те, що ціна на електричну енергію, встановлена Регулятором, повинна бути обов'язкова для Сторін з дати її введення в дію. </w:t>
      </w:r>
    </w:p>
    <w:p w:rsidR="006A7DE7" w:rsidRPr="006A7DE7" w:rsidRDefault="006A7DE7" w:rsidP="006A7DE7">
      <w:pPr>
        <w:ind w:firstLine="709"/>
        <w:jc w:val="both"/>
      </w:pPr>
      <w:r w:rsidRPr="006A7DE7">
        <w:t>5.6. Інформація про діючу ціну 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rsidR="006A7DE7" w:rsidRPr="006A7DE7" w:rsidRDefault="006A7DE7" w:rsidP="006A7DE7">
      <w:pPr>
        <w:ind w:firstLine="709"/>
        <w:jc w:val="both"/>
      </w:pPr>
      <w:r w:rsidRPr="006A7DE7">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rsidR="006A7DE7" w:rsidRPr="006A7DE7" w:rsidRDefault="006A7DE7" w:rsidP="006A7DE7">
      <w:pPr>
        <w:ind w:firstLine="709"/>
        <w:jc w:val="both"/>
      </w:pPr>
      <w:r w:rsidRPr="006A7DE7">
        <w:lastRenderedPageBreak/>
        <w:t>5.8. Розрахунковим періодом за цим Договором є календарний місяць.</w:t>
      </w:r>
    </w:p>
    <w:p w:rsidR="006A7DE7" w:rsidRPr="006A7DE7" w:rsidRDefault="006A7DE7" w:rsidP="006A7DE7">
      <w:pPr>
        <w:ind w:firstLine="709"/>
        <w:jc w:val="both"/>
      </w:pPr>
      <w:r w:rsidRPr="006A7DE7">
        <w:t xml:space="preserve">5.9. Розрахунки Споживача за цим Договором здійснюються на </w:t>
      </w:r>
      <w:r w:rsidR="002664F0">
        <w:t xml:space="preserve">відповідний </w:t>
      </w:r>
      <w:r w:rsidRPr="006A7DE7">
        <w:t>поточний рахунок із спеціальним режимом використання Пос</w:t>
      </w:r>
      <w:r w:rsidR="00912108">
        <w:t xml:space="preserve">тачальника (далі – </w:t>
      </w:r>
      <w:proofErr w:type="spellStart"/>
      <w:r w:rsidR="00912108">
        <w:t>спецрахунок</w:t>
      </w:r>
      <w:proofErr w:type="spellEnd"/>
      <w:r w:rsidR="00912108">
        <w:t>), який вказується у додатку 2.</w:t>
      </w:r>
    </w:p>
    <w:p w:rsidR="006A7DE7" w:rsidRPr="006A7DE7" w:rsidRDefault="006A7DE7" w:rsidP="006A7DE7">
      <w:pPr>
        <w:ind w:firstLine="709"/>
        <w:jc w:val="both"/>
      </w:pPr>
      <w:r w:rsidRPr="006A7DE7">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rsidR="006A7DE7" w:rsidRPr="006A7DE7" w:rsidRDefault="006A7DE7" w:rsidP="006A7DE7">
      <w:pPr>
        <w:ind w:firstLine="709"/>
        <w:jc w:val="both"/>
      </w:pPr>
      <w:r w:rsidRPr="006A7DE7">
        <w:t xml:space="preserve">Оплата вартості електричної енергії за цим Договором здійснюється Споживачем виключно шляхом перерахування коштів на </w:t>
      </w:r>
      <w:r w:rsidR="002664F0">
        <w:t xml:space="preserve">відповідний </w:t>
      </w:r>
      <w:proofErr w:type="spellStart"/>
      <w:r w:rsidRPr="006A7DE7">
        <w:t>спецрахунок</w:t>
      </w:r>
      <w:proofErr w:type="spellEnd"/>
      <w:r w:rsidRPr="006A7DE7">
        <w:t xml:space="preserve"> Постачальника</w:t>
      </w:r>
      <w:r w:rsidR="00912108">
        <w:t>, який вказується у додатку 2</w:t>
      </w:r>
      <w:r w:rsidRPr="006A7DE7">
        <w:t>.</w:t>
      </w:r>
    </w:p>
    <w:p w:rsidR="006A7DE7" w:rsidRPr="006A7DE7" w:rsidRDefault="006A7DE7" w:rsidP="006A7DE7">
      <w:pPr>
        <w:ind w:firstLine="709"/>
        <w:jc w:val="both"/>
      </w:pPr>
      <w:r w:rsidRPr="006A7DE7">
        <w:t xml:space="preserve">Оплата вважається здійсненою після того, як на </w:t>
      </w:r>
      <w:proofErr w:type="spellStart"/>
      <w:r w:rsidRPr="006A7DE7">
        <w:t>спецрахунок</w:t>
      </w:r>
      <w:proofErr w:type="spellEnd"/>
      <w:r w:rsidRPr="006A7DE7">
        <w:t xml:space="preserve"> Постачальника надійшла вся сума коштів. </w:t>
      </w:r>
      <w:proofErr w:type="spellStart"/>
      <w:r w:rsidRPr="006A7DE7">
        <w:t>Спецрахунок</w:t>
      </w:r>
      <w:proofErr w:type="spellEnd"/>
      <w:r w:rsidRPr="006A7DE7">
        <w:t xml:space="preserve"> Постачальника </w:t>
      </w:r>
      <w:r w:rsidR="00912108">
        <w:t xml:space="preserve">також </w:t>
      </w:r>
      <w:r w:rsidRPr="006A7DE7">
        <w:t>зазначається у платіжних документах Постачальника, у тому числі у разі його зміни.</w:t>
      </w:r>
    </w:p>
    <w:p w:rsidR="006A7DE7" w:rsidRPr="006A7DE7" w:rsidRDefault="006A7DE7" w:rsidP="006A7DE7">
      <w:pPr>
        <w:ind w:firstLine="709"/>
        <w:jc w:val="both"/>
      </w:pPr>
      <w:r w:rsidRPr="006A7DE7">
        <w:t>5.10. 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Споживачем цього рахунка, або протягом 5  робочих днів від строку оплати, зазначеного в комерційній пропозиції, прийнятої Споживачем.</w:t>
      </w:r>
    </w:p>
    <w:p w:rsidR="006A7DE7" w:rsidRPr="006A7DE7" w:rsidRDefault="006A7DE7" w:rsidP="006A7DE7">
      <w:pPr>
        <w:ind w:firstLine="709"/>
        <w:jc w:val="both"/>
      </w:pPr>
      <w:r w:rsidRPr="006A7DE7">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 </w:t>
      </w:r>
    </w:p>
    <w:p w:rsidR="006A7DE7" w:rsidRPr="006A7DE7" w:rsidRDefault="006A7DE7" w:rsidP="006A7DE7">
      <w:pPr>
        <w:ind w:firstLine="709"/>
        <w:jc w:val="both"/>
      </w:pPr>
      <w:r w:rsidRPr="006A7DE7">
        <w:t xml:space="preserve">5.11. 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 </w:t>
      </w:r>
    </w:p>
    <w:p w:rsidR="006A7DE7" w:rsidRPr="006A7DE7" w:rsidRDefault="006A7DE7" w:rsidP="006A7DE7">
      <w:pPr>
        <w:ind w:firstLine="709"/>
        <w:jc w:val="both"/>
      </w:pPr>
      <w:r w:rsidRPr="006A7DE7">
        <w:t>У разі порушення Споживачем строків оплати Постачальник має право вимагати сплату пені.</w:t>
      </w:r>
    </w:p>
    <w:p w:rsidR="006A7DE7" w:rsidRPr="006A7DE7" w:rsidRDefault="006A7DE7" w:rsidP="006A7DE7">
      <w:pPr>
        <w:ind w:firstLine="709"/>
        <w:jc w:val="both"/>
      </w:pPr>
      <w:r w:rsidRPr="006A7DE7">
        <w:t>Пеня нараховується за кожен прострочений день оплати за цим Договором.</w:t>
      </w:r>
    </w:p>
    <w:p w:rsidR="006A7DE7" w:rsidRPr="006A7DE7" w:rsidRDefault="006A7DE7" w:rsidP="006A7DE7">
      <w:pPr>
        <w:ind w:firstLine="709"/>
        <w:jc w:val="both"/>
      </w:pPr>
      <w:r w:rsidRPr="006A7DE7">
        <w:t xml:space="preserve">Споживач сплачує за вимогою Постачальника пеню у розмірі, що зазначається у комерційній пропозиції. </w:t>
      </w:r>
    </w:p>
    <w:p w:rsidR="006A7DE7" w:rsidRPr="006A7DE7" w:rsidRDefault="006A7DE7" w:rsidP="006A7DE7">
      <w:pPr>
        <w:ind w:firstLine="709"/>
        <w:jc w:val="both"/>
      </w:pPr>
      <w:r w:rsidRPr="006A7DE7">
        <w:t>5.12. 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6A7DE7" w:rsidRPr="006A7DE7" w:rsidRDefault="006A7DE7" w:rsidP="006A7DE7">
      <w:pPr>
        <w:ind w:firstLine="709"/>
        <w:jc w:val="both"/>
      </w:pPr>
      <w:r w:rsidRPr="006A7DE7">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6A7DE7" w:rsidRPr="006A7DE7" w:rsidRDefault="006A7DE7" w:rsidP="006A7DE7">
      <w:pPr>
        <w:ind w:firstLine="709"/>
        <w:jc w:val="both"/>
      </w:pPr>
      <w:r w:rsidRPr="006A7DE7">
        <w:t>5.13. Споживач здійснює оплату за послугу з розподілу (передачі) електричної енергії через Постачальника, із зазначенням обраного способу оплати в комерційній пропозиції.</w:t>
      </w:r>
    </w:p>
    <w:p w:rsidR="006A7DE7" w:rsidRPr="006A7DE7" w:rsidRDefault="006A7DE7" w:rsidP="006A7DE7">
      <w:pPr>
        <w:ind w:firstLine="709"/>
        <w:jc w:val="both"/>
      </w:pPr>
      <w:r w:rsidRPr="006A7DE7">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rsidR="006A7DE7" w:rsidRPr="006A7DE7" w:rsidRDefault="006A7DE7" w:rsidP="006A7DE7">
      <w:pPr>
        <w:ind w:firstLine="709"/>
        <w:jc w:val="both"/>
      </w:pPr>
      <w:r w:rsidRPr="006A7DE7">
        <w:t>5.14. Споживач має право обрати на розрахунковий період іншого Постачальника в установленому ПРРЕЕ порядку, за умов, що в нього є укладений договір на розподіл електричної енергії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rsidR="006A7DE7" w:rsidRPr="006A7DE7" w:rsidRDefault="006A7DE7" w:rsidP="006A7DE7">
      <w:pPr>
        <w:ind w:firstLine="709"/>
        <w:jc w:val="both"/>
      </w:pPr>
      <w:r w:rsidRPr="006A7DE7">
        <w:t>5.15. 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rsidR="006A7DE7" w:rsidRPr="006A7DE7" w:rsidRDefault="006A7DE7" w:rsidP="006A7DE7">
      <w:pPr>
        <w:ind w:firstLine="709"/>
        <w:jc w:val="both"/>
      </w:pPr>
      <w:r w:rsidRPr="006A7DE7">
        <w:t xml:space="preserve">Комерційна пропозиція, яка є додатком </w:t>
      </w:r>
      <w:r w:rsidR="00912108">
        <w:t>1</w:t>
      </w:r>
      <w:r w:rsidRPr="006A7DE7">
        <w:t xml:space="preserve"> до цього Договору, має містити наступну інформацію:</w:t>
      </w:r>
    </w:p>
    <w:p w:rsidR="006A7DE7" w:rsidRPr="006A7DE7" w:rsidRDefault="006A7DE7" w:rsidP="006A7DE7">
      <w:pPr>
        <w:ind w:firstLine="709"/>
        <w:jc w:val="both"/>
      </w:pPr>
      <w:r w:rsidRPr="006A7DE7">
        <w:lastRenderedPageBreak/>
        <w:t>1) ціни (тарифи) на електричну енергію, у тому числі диференційовані ціни (тарифи), або інший вид тарифу згідно з тарифною політикою Постачальника;</w:t>
      </w:r>
    </w:p>
    <w:p w:rsidR="006A7DE7" w:rsidRPr="006A7DE7" w:rsidRDefault="006A7DE7" w:rsidP="006A7DE7">
      <w:pPr>
        <w:ind w:firstLine="709"/>
        <w:jc w:val="both"/>
      </w:pPr>
      <w:r w:rsidRPr="006A7DE7">
        <w:t>2) спосіб оплати (необхідно обрати лише один з варіантів: попередня оплата, по факту, плановий платіж);</w:t>
      </w:r>
    </w:p>
    <w:p w:rsidR="006A7DE7" w:rsidRPr="006A7DE7" w:rsidRDefault="006A7DE7" w:rsidP="006A7DE7">
      <w:pPr>
        <w:ind w:firstLine="709"/>
        <w:jc w:val="both"/>
      </w:pPr>
      <w:r w:rsidRPr="006A7DE7">
        <w:t>3) термін надання рахунку за спожиту електричну енергію та термін його оплати;</w:t>
      </w:r>
    </w:p>
    <w:p w:rsidR="006A7DE7" w:rsidRPr="006A7DE7" w:rsidRDefault="006A7DE7" w:rsidP="006A7DE7">
      <w:pPr>
        <w:ind w:firstLine="709"/>
        <w:jc w:val="both"/>
      </w:pPr>
      <w:r w:rsidRPr="006A7DE7">
        <w:t xml:space="preserve">4) визначення способу </w:t>
      </w:r>
      <w:r w:rsidRPr="006A7DE7">
        <w:rPr>
          <w:rFonts w:eastAsia="SimSun"/>
        </w:rPr>
        <w:t>оплати послуг з розподілу через Постачальника з наступним переведенням цієї оплати Постачальником оператору системи;</w:t>
      </w:r>
    </w:p>
    <w:p w:rsidR="006A7DE7" w:rsidRPr="006A7DE7" w:rsidRDefault="006A7DE7" w:rsidP="006A7DE7">
      <w:pPr>
        <w:ind w:firstLine="709"/>
        <w:jc w:val="both"/>
      </w:pPr>
      <w:r w:rsidRPr="006A7DE7">
        <w:t>5) розмір пені за порушення строку оплати та/або штраф;</w:t>
      </w:r>
    </w:p>
    <w:p w:rsidR="006A7DE7" w:rsidRPr="006A7DE7" w:rsidRDefault="006A7DE7" w:rsidP="006A7DE7">
      <w:pPr>
        <w:ind w:firstLine="709"/>
        <w:jc w:val="both"/>
      </w:pPr>
      <w:r w:rsidRPr="006A7DE7">
        <w:t>6) розмір компенсації Споживачу за недодержання Постачальником комерційної якості послуг;</w:t>
      </w:r>
    </w:p>
    <w:p w:rsidR="006A7DE7" w:rsidRPr="006A7DE7" w:rsidRDefault="006A7DE7" w:rsidP="006A7DE7">
      <w:pPr>
        <w:ind w:firstLine="709"/>
        <w:jc w:val="both"/>
      </w:pPr>
      <w:r w:rsidRPr="006A7DE7">
        <w:t>7) термін дії договору та умови пролонгації;</w:t>
      </w:r>
    </w:p>
    <w:p w:rsidR="006A7DE7" w:rsidRPr="006A7DE7" w:rsidRDefault="006A7DE7" w:rsidP="006A7DE7">
      <w:pPr>
        <w:ind w:firstLine="709"/>
        <w:jc w:val="both"/>
      </w:pPr>
      <w:r w:rsidRPr="006A7DE7">
        <w:t>8) можливість надання пільг, субсидій.</w:t>
      </w:r>
    </w:p>
    <w:p w:rsidR="006A7DE7" w:rsidRDefault="006A7DE7" w:rsidP="006A7DE7">
      <w:pPr>
        <w:ind w:firstLine="709"/>
        <w:jc w:val="both"/>
      </w:pPr>
      <w:r w:rsidRPr="006A7DE7">
        <w:t>Після прийняття Споживачем комерційної пропозиції Постачальника, внесення змін до неї можливе лише за згодою Сторін або у порядку встановленому чинним законодавством.</w:t>
      </w:r>
    </w:p>
    <w:p w:rsidR="003933E5" w:rsidRPr="00081271" w:rsidRDefault="003933E5" w:rsidP="003933E5">
      <w:pPr>
        <w:ind w:firstLine="709"/>
        <w:jc w:val="both"/>
      </w:pPr>
      <w:r>
        <w:t xml:space="preserve">5.16. </w:t>
      </w:r>
      <w:bookmarkStart w:id="0" w:name="__DdeLink__5822_1084452800"/>
      <w:bookmarkStart w:id="1" w:name="__DdeLink__5824_1084452800"/>
      <w:bookmarkStart w:id="2" w:name="__DdeLink__5826_1084452800"/>
      <w:bookmarkStart w:id="3" w:name="__DdeLink__5828_1084452800"/>
      <w:bookmarkStart w:id="4" w:name="__DdeLink__5830_1084452800"/>
      <w:r>
        <w:t>Споживач</w:t>
      </w:r>
      <w:r w:rsidRPr="00A414B5">
        <w:t xml:space="preserve"> протягом </w:t>
      </w:r>
      <w:r>
        <w:t>3</w:t>
      </w:r>
      <w:r w:rsidRPr="00A414B5">
        <w:t xml:space="preserve"> (</w:t>
      </w:r>
      <w:r>
        <w:t>трьох</w:t>
      </w:r>
      <w:r w:rsidRPr="00A414B5">
        <w:t xml:space="preserve">) робочих днів від дня отримання пакету </w:t>
      </w:r>
      <w:r>
        <w:t>розрахункових документів (рахунок</w:t>
      </w:r>
      <w:r w:rsidRPr="00A414B5">
        <w:t xml:space="preserve">, два примірника акта </w:t>
      </w:r>
      <w:r>
        <w:t>приймання</w:t>
      </w:r>
      <w:r w:rsidRPr="007B7115">
        <w:t xml:space="preserve"> - передачі обсягу реалізованої  електричної енергії</w:t>
      </w:r>
      <w:r>
        <w:t>, тощо</w:t>
      </w:r>
      <w:r w:rsidRPr="00A414B5">
        <w:t xml:space="preserve">) зобов'язаний </w:t>
      </w:r>
      <w:r>
        <w:t>надати</w:t>
      </w:r>
      <w:r w:rsidRPr="00A414B5">
        <w:t xml:space="preserve"> </w:t>
      </w:r>
      <w:r>
        <w:t>Постачальнику</w:t>
      </w:r>
      <w:r w:rsidRPr="00A414B5">
        <w:t xml:space="preserve"> підписаний Акт </w:t>
      </w:r>
      <w:r>
        <w:t>приймання</w:t>
      </w:r>
      <w:r w:rsidRPr="007B7115">
        <w:t xml:space="preserve"> - передачі обсягу реалізованої  електричної енергії</w:t>
      </w:r>
      <w:r w:rsidRPr="00A414B5">
        <w:t xml:space="preserve"> (далі по тексту - Акт). </w:t>
      </w:r>
      <w:bookmarkEnd w:id="0"/>
      <w:bookmarkEnd w:id="1"/>
      <w:bookmarkEnd w:id="2"/>
      <w:bookmarkEnd w:id="3"/>
      <w:bookmarkEnd w:id="4"/>
      <w:r w:rsidRPr="00237697">
        <w:t xml:space="preserve">У випадку, якщо протягом зазначеного періоду </w:t>
      </w:r>
      <w:r>
        <w:t>Постачальник</w:t>
      </w:r>
      <w:r w:rsidRPr="00237697">
        <w:t xml:space="preserve"> не отримає підписаний </w:t>
      </w:r>
      <w:r>
        <w:t>Споживачем</w:t>
      </w:r>
      <w:r w:rsidRPr="00237697">
        <w:t xml:space="preserve"> примірник акта або обґрунтованої відмови, </w:t>
      </w:r>
      <w:r w:rsidRPr="00081271">
        <w:rPr>
          <w:iCs/>
        </w:rPr>
        <w:t xml:space="preserve">акт вважається </w:t>
      </w:r>
      <w:r>
        <w:rPr>
          <w:iCs/>
        </w:rPr>
        <w:t xml:space="preserve">погодженим та </w:t>
      </w:r>
      <w:r w:rsidRPr="00081271">
        <w:rPr>
          <w:iCs/>
        </w:rPr>
        <w:t>підписаним Споживачем.</w:t>
      </w:r>
    </w:p>
    <w:p w:rsidR="006A7DE7" w:rsidRPr="006A7DE7" w:rsidRDefault="006A7DE7" w:rsidP="006A7DE7">
      <w:pPr>
        <w:ind w:firstLine="709"/>
        <w:jc w:val="both"/>
      </w:pPr>
      <w:bookmarkStart w:id="5" w:name="_GoBack"/>
      <w:bookmarkEnd w:id="5"/>
    </w:p>
    <w:p w:rsidR="008757CE" w:rsidRDefault="006A7DE7" w:rsidP="006A7DE7">
      <w:pPr>
        <w:ind w:firstLine="709"/>
        <w:jc w:val="center"/>
        <w:rPr>
          <w:b/>
        </w:rPr>
      </w:pPr>
      <w:r w:rsidRPr="006A7DE7">
        <w:rPr>
          <w:b/>
        </w:rPr>
        <w:t>6. Права та обов'язки Споживача</w:t>
      </w:r>
    </w:p>
    <w:p w:rsidR="006A7DE7" w:rsidRPr="006A7DE7" w:rsidRDefault="006A7DE7" w:rsidP="006A7DE7">
      <w:pPr>
        <w:ind w:firstLine="709"/>
        <w:jc w:val="both"/>
      </w:pPr>
      <w:r w:rsidRPr="006A7DE7">
        <w:t>6.1. Споживач має право:</w:t>
      </w:r>
    </w:p>
    <w:p w:rsidR="006A7DE7" w:rsidRPr="006A7DE7" w:rsidRDefault="006A7DE7" w:rsidP="006A7DE7">
      <w:pPr>
        <w:ind w:firstLine="709"/>
        <w:jc w:val="both"/>
      </w:pPr>
      <w:r w:rsidRPr="006A7DE7">
        <w:t xml:space="preserve">1) отримувати електричну енергію на умовах, визначених у цьому Договорі; </w:t>
      </w:r>
    </w:p>
    <w:p w:rsidR="006A7DE7" w:rsidRPr="006A7DE7" w:rsidRDefault="006A7DE7" w:rsidP="006A7DE7">
      <w:pPr>
        <w:ind w:firstLine="709"/>
        <w:jc w:val="both"/>
      </w:pPr>
      <w:r w:rsidRPr="006A7DE7">
        <w:t>2) 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6A7DE7" w:rsidRPr="006A7DE7" w:rsidRDefault="006A7DE7" w:rsidP="006A7DE7">
      <w:pPr>
        <w:ind w:firstLine="709"/>
        <w:jc w:val="both"/>
      </w:pPr>
      <w:r w:rsidRPr="006A7DE7">
        <w:t>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rsidR="006A7DE7" w:rsidRPr="006A7DE7" w:rsidRDefault="006A7DE7" w:rsidP="006A7DE7">
      <w:pPr>
        <w:ind w:firstLine="709"/>
        <w:jc w:val="both"/>
      </w:pPr>
      <w:r w:rsidRPr="006A7DE7">
        <w:t>4) безоплатно отримувати інформацію про обсяги та інші параметри власного споживання електричної енергії;</w:t>
      </w:r>
    </w:p>
    <w:p w:rsidR="006A7DE7" w:rsidRPr="006A7DE7" w:rsidRDefault="006A7DE7" w:rsidP="006A7DE7">
      <w:pPr>
        <w:ind w:firstLine="709"/>
        <w:jc w:val="both"/>
      </w:pPr>
      <w:r w:rsidRPr="006A7DE7">
        <w:t>5) звертатися до Постачальника для вирішення будь-яких питань, пов'язаних з виконанням цього Договору;</w:t>
      </w:r>
    </w:p>
    <w:p w:rsidR="006A7DE7" w:rsidRPr="006A7DE7" w:rsidRDefault="006A7DE7" w:rsidP="006A7DE7">
      <w:pPr>
        <w:ind w:firstLine="709"/>
        <w:jc w:val="both"/>
      </w:pPr>
      <w:r w:rsidRPr="006A7DE7">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rsidR="006A7DE7" w:rsidRPr="006A7DE7" w:rsidRDefault="006A7DE7" w:rsidP="006A7DE7">
      <w:pPr>
        <w:ind w:firstLine="709"/>
        <w:jc w:val="both"/>
      </w:pPr>
      <w:r w:rsidRPr="006A7DE7">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6A7DE7" w:rsidRPr="006A7DE7" w:rsidRDefault="006A7DE7" w:rsidP="006A7DE7">
      <w:pPr>
        <w:ind w:firstLine="709"/>
        <w:jc w:val="both"/>
      </w:pPr>
      <w:r w:rsidRPr="006A7DE7">
        <w:t>8) на проведення звіряння фактичних розрахунків в установленому ПРРЕЕ порядку з підписанням відповідного акта;</w:t>
      </w:r>
    </w:p>
    <w:p w:rsidR="006A7DE7" w:rsidRPr="006A7DE7" w:rsidRDefault="006A7DE7" w:rsidP="006A7DE7">
      <w:pPr>
        <w:ind w:firstLine="709"/>
        <w:jc w:val="both"/>
      </w:pPr>
      <w:r w:rsidRPr="006A7DE7">
        <w:t xml:space="preserve">9) вільно обирати іншого </w:t>
      </w:r>
      <w:proofErr w:type="spellStart"/>
      <w:r w:rsidRPr="006A7DE7">
        <w:t>електропостачальника</w:t>
      </w:r>
      <w:proofErr w:type="spellEnd"/>
      <w:r w:rsidRPr="006A7DE7">
        <w:t xml:space="preserve"> або достроково розірвати цей Договір відповідно до процедури, встановленої цим Договором;</w:t>
      </w:r>
    </w:p>
    <w:p w:rsidR="006A7DE7" w:rsidRPr="006A7DE7" w:rsidRDefault="006A7DE7" w:rsidP="006A7DE7">
      <w:pPr>
        <w:ind w:firstLine="709"/>
        <w:jc w:val="both"/>
      </w:pPr>
      <w:r w:rsidRPr="006A7DE7">
        <w:t>10) 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rsidR="006A7DE7" w:rsidRPr="006A7DE7" w:rsidRDefault="006A7DE7" w:rsidP="006A7DE7">
      <w:pPr>
        <w:ind w:firstLine="709"/>
        <w:jc w:val="both"/>
      </w:pPr>
      <w:r w:rsidRPr="006A7DE7">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6A7DE7" w:rsidRPr="006A7DE7" w:rsidRDefault="006A7DE7" w:rsidP="006A7DE7">
      <w:pPr>
        <w:ind w:firstLine="709"/>
        <w:jc w:val="both"/>
      </w:pPr>
      <w:r w:rsidRPr="006A7DE7">
        <w:t>12) мати інші права, передбачені чинним законодавством і цим Договором.</w:t>
      </w:r>
    </w:p>
    <w:p w:rsidR="006A7DE7" w:rsidRPr="006A7DE7" w:rsidRDefault="006A7DE7" w:rsidP="006A7DE7">
      <w:pPr>
        <w:ind w:firstLine="709"/>
        <w:jc w:val="both"/>
      </w:pPr>
      <w:r w:rsidRPr="006A7DE7">
        <w:t>6.2. Споживач зобов’язується:</w:t>
      </w:r>
    </w:p>
    <w:p w:rsidR="006A7DE7" w:rsidRPr="006A7DE7" w:rsidRDefault="006A7DE7" w:rsidP="006A7DE7">
      <w:pPr>
        <w:ind w:firstLine="709"/>
        <w:jc w:val="both"/>
      </w:pPr>
      <w:r w:rsidRPr="006A7DE7">
        <w:lastRenderedPageBreak/>
        <w:t>1) 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rsidR="006A7DE7" w:rsidRPr="006A7DE7" w:rsidRDefault="006A7DE7" w:rsidP="006A7DE7">
      <w:pPr>
        <w:ind w:firstLine="709"/>
        <w:jc w:val="both"/>
      </w:pPr>
      <w:r w:rsidRPr="006A7DE7">
        <w:t>2) укласти в установленому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rsidR="006A7DE7" w:rsidRPr="006A7DE7" w:rsidRDefault="006A7DE7" w:rsidP="006A7DE7">
      <w:pPr>
        <w:ind w:firstLine="709"/>
        <w:jc w:val="both"/>
      </w:pPr>
      <w:r w:rsidRPr="006A7DE7">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6A7DE7" w:rsidRPr="006A7DE7" w:rsidRDefault="006A7DE7" w:rsidP="006A7DE7">
      <w:pPr>
        <w:ind w:firstLine="709"/>
        <w:jc w:val="both"/>
      </w:pPr>
      <w:r w:rsidRPr="006A7DE7">
        <w:t xml:space="preserve">4) протягом 5 робочих днів до дати постачання електричної енергії новим </w:t>
      </w:r>
      <w:proofErr w:type="spellStart"/>
      <w:r w:rsidRPr="006A7DE7">
        <w:t>електропостачальником</w:t>
      </w:r>
      <w:proofErr w:type="spellEnd"/>
      <w:r w:rsidRPr="006A7DE7">
        <w:t>, але не пізніше дати, зазначеної у цьому Договорі, розрахуватися з Постачальником за спожиту електричну енергію;</w:t>
      </w:r>
    </w:p>
    <w:p w:rsidR="006A7DE7" w:rsidRPr="006A7DE7" w:rsidRDefault="006A7DE7" w:rsidP="006A7DE7">
      <w:pPr>
        <w:ind w:firstLine="709"/>
        <w:jc w:val="both"/>
      </w:pPr>
      <w:r w:rsidRPr="006A7DE7">
        <w:t>5) 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rsidR="006A7DE7" w:rsidRPr="006A7DE7" w:rsidRDefault="006A7DE7" w:rsidP="006A7DE7">
      <w:pPr>
        <w:ind w:firstLine="709"/>
        <w:jc w:val="both"/>
      </w:pPr>
      <w:r w:rsidRPr="006A7DE7">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rsidR="006A7DE7" w:rsidRPr="006A7DE7" w:rsidRDefault="006A7DE7" w:rsidP="006A7DE7">
      <w:pPr>
        <w:ind w:firstLine="709"/>
        <w:jc w:val="both"/>
      </w:pPr>
      <w:r w:rsidRPr="006A7DE7">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6A7DE7" w:rsidRDefault="006A7DE7" w:rsidP="006A7DE7">
      <w:pPr>
        <w:ind w:firstLine="709"/>
        <w:jc w:val="both"/>
      </w:pPr>
      <w:r w:rsidRPr="006A7DE7">
        <w:t>8) виконувати інші обов'язки, покладені на Споживача чинним зако</w:t>
      </w:r>
      <w:r w:rsidR="007E59C9">
        <w:t>нодавством та/або цим Договором;</w:t>
      </w:r>
    </w:p>
    <w:p w:rsidR="007E59C9" w:rsidRPr="003933E5" w:rsidRDefault="007E59C9" w:rsidP="007E59C9">
      <w:pPr>
        <w:ind w:firstLine="709"/>
        <w:jc w:val="both"/>
      </w:pPr>
      <w:r w:rsidRPr="003933E5">
        <w:t>9) повідомити Постачальника перед укладенням договору про наявність або відсутність статусу платника ПДВ з обов’язковим наданням підтверджуючих документів, а також про зміни у статусі платника ПДВ протягом 3-х днів з моменту їх виникнення.</w:t>
      </w:r>
    </w:p>
    <w:p w:rsidR="007E59C9" w:rsidRPr="006A7DE7" w:rsidRDefault="007E59C9" w:rsidP="006A7DE7">
      <w:pPr>
        <w:ind w:firstLine="709"/>
        <w:jc w:val="both"/>
      </w:pPr>
    </w:p>
    <w:p w:rsidR="006A7DE7" w:rsidRPr="006A7DE7" w:rsidRDefault="006A7DE7" w:rsidP="006A7DE7">
      <w:pPr>
        <w:ind w:firstLine="709"/>
        <w:jc w:val="both"/>
        <w:rPr>
          <w:b/>
        </w:rPr>
      </w:pPr>
    </w:p>
    <w:p w:rsidR="008757CE" w:rsidRDefault="006A7DE7" w:rsidP="006A7DE7">
      <w:pPr>
        <w:ind w:firstLine="709"/>
        <w:jc w:val="center"/>
        <w:rPr>
          <w:b/>
        </w:rPr>
      </w:pPr>
      <w:r w:rsidRPr="006A7DE7">
        <w:rPr>
          <w:b/>
        </w:rPr>
        <w:t>7. Права і обов'язки Постачальника</w:t>
      </w:r>
    </w:p>
    <w:p w:rsidR="006A7DE7" w:rsidRPr="006A7DE7" w:rsidRDefault="006A7DE7" w:rsidP="006A7DE7">
      <w:pPr>
        <w:ind w:firstLine="709"/>
        <w:jc w:val="both"/>
      </w:pPr>
      <w:r w:rsidRPr="006A7DE7">
        <w:t>7.1. Постачальник має право:</w:t>
      </w:r>
    </w:p>
    <w:p w:rsidR="006A7DE7" w:rsidRPr="006A7DE7" w:rsidRDefault="006A7DE7" w:rsidP="006A7DE7">
      <w:pPr>
        <w:ind w:firstLine="709"/>
        <w:jc w:val="both"/>
      </w:pPr>
      <w:r w:rsidRPr="006A7DE7">
        <w:t>1) отримувати від Споживача оплату за поставлену електричну енергію та інші послуги згідно з умовами цього Договору;</w:t>
      </w:r>
    </w:p>
    <w:p w:rsidR="006A7DE7" w:rsidRPr="006A7DE7" w:rsidRDefault="006A7DE7" w:rsidP="006A7DE7">
      <w:pPr>
        <w:ind w:firstLine="709"/>
        <w:jc w:val="both"/>
      </w:pPr>
      <w:r w:rsidRPr="006A7DE7">
        <w:t>2) контролювати правильність оформлення Споживачем платіжних документів;</w:t>
      </w:r>
    </w:p>
    <w:p w:rsidR="006A7DE7" w:rsidRPr="006A7DE7" w:rsidRDefault="006A7DE7" w:rsidP="006A7DE7">
      <w:pPr>
        <w:ind w:firstLine="709"/>
        <w:jc w:val="both"/>
      </w:pPr>
      <w:r w:rsidRPr="006A7DE7">
        <w:t>3) ініціювати припинення постачання електричної енергії Споживачу у порядку та на умовах, визначених цим Договором, та чинним законодавством;</w:t>
      </w:r>
    </w:p>
    <w:p w:rsidR="006A7DE7" w:rsidRPr="006A7DE7" w:rsidRDefault="006A7DE7" w:rsidP="006A7DE7">
      <w:pPr>
        <w:ind w:firstLine="709"/>
        <w:jc w:val="both"/>
      </w:pPr>
      <w:r w:rsidRPr="006A7DE7">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rsidR="006A7DE7" w:rsidRPr="006A7DE7" w:rsidRDefault="006A7DE7" w:rsidP="006A7DE7">
      <w:pPr>
        <w:ind w:firstLine="709"/>
        <w:jc w:val="both"/>
      </w:pPr>
      <w:r w:rsidRPr="006A7DE7">
        <w:t>5) проводити разом зі Споживачем звіряння фактично спожитих обсягів електричної енергії з підписанням відповідного акта;</w:t>
      </w:r>
    </w:p>
    <w:p w:rsidR="006A7DE7" w:rsidRPr="006A7DE7" w:rsidRDefault="006A7DE7" w:rsidP="006A7DE7">
      <w:pPr>
        <w:ind w:firstLine="709"/>
        <w:jc w:val="both"/>
      </w:pPr>
      <w:r w:rsidRPr="006A7DE7">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6A7DE7" w:rsidRPr="006A7DE7" w:rsidRDefault="006A7DE7" w:rsidP="006A7DE7">
      <w:pPr>
        <w:ind w:firstLine="709"/>
        <w:jc w:val="both"/>
      </w:pPr>
      <w:r w:rsidRPr="006A7DE7">
        <w:t>7) мати інші права, передбачені чинним законодавством і цим Договором.</w:t>
      </w:r>
    </w:p>
    <w:p w:rsidR="006A7DE7" w:rsidRPr="006A7DE7" w:rsidRDefault="006A7DE7" w:rsidP="006A7DE7">
      <w:pPr>
        <w:ind w:firstLine="709"/>
        <w:jc w:val="both"/>
      </w:pPr>
      <w:r w:rsidRPr="006A7DE7">
        <w:t>7.2. Постачальник зобов'язується:</w:t>
      </w:r>
    </w:p>
    <w:p w:rsidR="006A7DE7" w:rsidRPr="006A7DE7" w:rsidRDefault="006A7DE7" w:rsidP="006A7DE7">
      <w:pPr>
        <w:ind w:firstLine="709"/>
        <w:jc w:val="both"/>
      </w:pPr>
      <w:r w:rsidRPr="006A7DE7">
        <w:t>1) забезпечувати комерційну якість послуг з постачання електричної енергії відповідно до вимог чинного законодавства та цього Договору;</w:t>
      </w:r>
    </w:p>
    <w:p w:rsidR="006A7DE7" w:rsidRPr="006A7DE7" w:rsidRDefault="006A7DE7" w:rsidP="006A7DE7">
      <w:pPr>
        <w:ind w:firstLine="709"/>
        <w:jc w:val="both"/>
      </w:pPr>
      <w:r w:rsidRPr="006A7DE7">
        <w:t>2) обчислювати і виставляти рахунки Споживачу відповідно до вимог та у порядку, передбачених ПРРЕЕ та цим Договором;</w:t>
      </w:r>
    </w:p>
    <w:p w:rsidR="006A7DE7" w:rsidRPr="006A7DE7" w:rsidRDefault="006A7DE7" w:rsidP="006A7DE7">
      <w:pPr>
        <w:ind w:firstLine="709"/>
        <w:jc w:val="both"/>
      </w:pPr>
      <w:r w:rsidRPr="006A7DE7">
        <w:t xml:space="preserve">3) 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w:t>
      </w:r>
      <w:r w:rsidRPr="006A7DE7">
        <w:lastRenderedPageBreak/>
        <w:t>системи) розрахункових даних та/або оскаржувати їх в установленому цим Договором та чинним законодавством порядку;</w:t>
      </w:r>
    </w:p>
    <w:p w:rsidR="006A7DE7" w:rsidRPr="006A7DE7" w:rsidRDefault="006A7DE7" w:rsidP="006A7DE7">
      <w:pPr>
        <w:ind w:firstLine="709"/>
        <w:jc w:val="both"/>
      </w:pPr>
      <w:r w:rsidRPr="006A7DE7">
        <w:t>4) забезпечити наявність різних комерційних пропозицій з постачання електричної енергії для Споживача;</w:t>
      </w:r>
    </w:p>
    <w:p w:rsidR="006A7DE7" w:rsidRPr="006A7DE7" w:rsidRDefault="006A7DE7" w:rsidP="006A7DE7">
      <w:pPr>
        <w:ind w:firstLine="709"/>
        <w:jc w:val="both"/>
      </w:pPr>
      <w:r w:rsidRPr="006A7DE7">
        <w:t>5)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6A7DE7" w:rsidRPr="006A7DE7" w:rsidRDefault="006A7DE7" w:rsidP="006A7DE7">
      <w:pPr>
        <w:ind w:firstLine="709"/>
        <w:jc w:val="both"/>
      </w:pPr>
      <w:r w:rsidRPr="006A7DE7">
        <w:t>6) публікувати на офіційному веб-сайті (і в передбачених чинним законодавством випадках – в засобах масової інформації) детальну інформацію про зміну ціни на електричну енергію за 20 днів до дати введення її у дію;</w:t>
      </w:r>
    </w:p>
    <w:p w:rsidR="006A7DE7" w:rsidRPr="006A7DE7" w:rsidRDefault="006A7DE7" w:rsidP="006A7DE7">
      <w:pPr>
        <w:ind w:firstLine="709"/>
        <w:jc w:val="both"/>
      </w:pPr>
      <w:r w:rsidRPr="006A7DE7">
        <w:t>7) видавати Споживачеві безоплатно платіжні документи;</w:t>
      </w:r>
    </w:p>
    <w:p w:rsidR="006A7DE7" w:rsidRPr="006A7DE7" w:rsidRDefault="006A7DE7" w:rsidP="006A7DE7">
      <w:pPr>
        <w:ind w:firstLine="709"/>
        <w:jc w:val="both"/>
      </w:pPr>
      <w:r w:rsidRPr="006A7DE7">
        <w:t xml:space="preserve">8) приймати оплату наданих за цим Договором послуг будь-яким способом, що передбачений цим Договором; </w:t>
      </w:r>
    </w:p>
    <w:p w:rsidR="006A7DE7" w:rsidRPr="006A7DE7" w:rsidRDefault="006A7DE7" w:rsidP="006A7DE7">
      <w:pPr>
        <w:ind w:firstLine="709"/>
        <w:jc w:val="both"/>
      </w:pPr>
      <w:r w:rsidRPr="006A7DE7">
        <w:t>9) проводити оплату послуги з розподілу (передачі) електричної енергії оператору системи;</w:t>
      </w:r>
    </w:p>
    <w:p w:rsidR="006A7DE7" w:rsidRPr="006A7DE7" w:rsidRDefault="006A7DE7" w:rsidP="006A7DE7">
      <w:pPr>
        <w:ind w:firstLine="709"/>
        <w:jc w:val="both"/>
      </w:pPr>
      <w:r w:rsidRPr="006A7DE7">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6A7DE7" w:rsidRPr="006A7DE7" w:rsidRDefault="006A7DE7" w:rsidP="006A7DE7">
      <w:pPr>
        <w:ind w:firstLine="709"/>
        <w:jc w:val="both"/>
      </w:pPr>
      <w:r w:rsidRPr="006A7DE7">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6A7DE7" w:rsidRPr="006A7DE7" w:rsidRDefault="006A7DE7" w:rsidP="006A7DE7">
      <w:pPr>
        <w:ind w:firstLine="709"/>
        <w:jc w:val="both"/>
      </w:pPr>
      <w:r w:rsidRPr="006A7DE7">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6A7DE7" w:rsidRPr="006A7DE7" w:rsidRDefault="006A7DE7" w:rsidP="006A7DE7">
      <w:pPr>
        <w:ind w:firstLine="709"/>
        <w:jc w:val="both"/>
      </w:pPr>
      <w:r w:rsidRPr="006A7DE7">
        <w:t>13) забезпечувати конфіденційність даних, які отримуються від Споживача;</w:t>
      </w:r>
    </w:p>
    <w:p w:rsidR="006A7DE7" w:rsidRPr="006A7DE7" w:rsidRDefault="006A7DE7" w:rsidP="006A7DE7">
      <w:pPr>
        <w:ind w:firstLine="709"/>
        <w:jc w:val="both"/>
      </w:pPr>
      <w:r w:rsidRPr="006A7DE7">
        <w:t>14) забезпечувати для оператора системи фінансові гарантії у визначеному чинним законодавством порядку, у разі оплати послуги з розподілу (передачі) електричної енергії через Постачальника;</w:t>
      </w:r>
    </w:p>
    <w:p w:rsidR="006A7DE7" w:rsidRPr="006A7DE7" w:rsidRDefault="006A7DE7" w:rsidP="006A7DE7">
      <w:pPr>
        <w:ind w:firstLine="709"/>
        <w:jc w:val="both"/>
      </w:pPr>
      <w:r w:rsidRPr="006A7DE7">
        <w:t>15) протягом 3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rsidR="006A7DE7" w:rsidRPr="006A7DE7" w:rsidRDefault="006A7DE7" w:rsidP="006A7DE7">
      <w:pPr>
        <w:ind w:firstLine="709"/>
        <w:jc w:val="both"/>
      </w:pPr>
      <w:r w:rsidRPr="006A7DE7">
        <w:t xml:space="preserve">вибрати іншого </w:t>
      </w:r>
      <w:proofErr w:type="spellStart"/>
      <w:r w:rsidRPr="006A7DE7">
        <w:t>електропостачальника</w:t>
      </w:r>
      <w:proofErr w:type="spellEnd"/>
      <w:r w:rsidRPr="006A7DE7">
        <w:t xml:space="preserve"> та про наслідки  нездійснення цього;</w:t>
      </w:r>
    </w:p>
    <w:p w:rsidR="006A7DE7" w:rsidRPr="006A7DE7" w:rsidRDefault="006A7DE7" w:rsidP="006A7DE7">
      <w:pPr>
        <w:ind w:firstLine="709"/>
        <w:jc w:val="both"/>
      </w:pPr>
      <w:r w:rsidRPr="006A7DE7">
        <w:t xml:space="preserve">перейти до </w:t>
      </w:r>
      <w:proofErr w:type="spellStart"/>
      <w:r w:rsidRPr="006A7DE7">
        <w:t>електропостачальника</w:t>
      </w:r>
      <w:proofErr w:type="spellEnd"/>
      <w:r w:rsidRPr="006A7DE7">
        <w:t>, на якого в установленому порядку покладені спеціальні обов’язки (постачальник "останньої надії"), та який не має права відмовити Споживачу в укладанні договору про постачання електричної енергії постачальником "останньої надії";</w:t>
      </w:r>
    </w:p>
    <w:p w:rsidR="006A7DE7" w:rsidRPr="006A7DE7" w:rsidRDefault="006A7DE7" w:rsidP="006A7DE7">
      <w:pPr>
        <w:ind w:firstLine="709"/>
        <w:jc w:val="both"/>
      </w:pPr>
      <w:r w:rsidRPr="006A7DE7">
        <w:t>на відшкодування збитків, завданих у зв’язку з  неспроможністю Постачальника виконувати в подальшому свої зобов’язання за цим Договором;</w:t>
      </w:r>
    </w:p>
    <w:p w:rsidR="006A7DE7" w:rsidRPr="006A7DE7" w:rsidRDefault="006A7DE7" w:rsidP="006A7DE7">
      <w:pPr>
        <w:ind w:firstLine="709"/>
        <w:jc w:val="both"/>
      </w:pPr>
      <w:r w:rsidRPr="006A7DE7">
        <w:t>16) виконувати інші обов'язки, покладені на Постачальника чинним законодавством та/або цим Договором.</w:t>
      </w:r>
    </w:p>
    <w:p w:rsidR="006A7DE7" w:rsidRPr="006A7DE7" w:rsidRDefault="006A7DE7" w:rsidP="006A7DE7">
      <w:pPr>
        <w:ind w:firstLine="709"/>
        <w:jc w:val="both"/>
      </w:pPr>
      <w:r w:rsidRPr="006A7DE7">
        <w:t>7.3. Постачальник має інші права та виконує інші обов’язки, передбачені ПРРЕЕ та ліцензійними умови.</w:t>
      </w:r>
    </w:p>
    <w:p w:rsidR="006A7DE7" w:rsidRPr="006A7DE7" w:rsidRDefault="006A7DE7" w:rsidP="006A7DE7">
      <w:pPr>
        <w:ind w:firstLine="709"/>
        <w:jc w:val="both"/>
      </w:pPr>
    </w:p>
    <w:p w:rsidR="007D48A5" w:rsidRDefault="006A7DE7" w:rsidP="006A7DE7">
      <w:pPr>
        <w:ind w:firstLine="709"/>
        <w:jc w:val="center"/>
        <w:rPr>
          <w:b/>
        </w:rPr>
      </w:pPr>
      <w:r w:rsidRPr="006A7DE7">
        <w:rPr>
          <w:b/>
        </w:rPr>
        <w:t>8. Порядок припинення та відновлення постачання електричної енергії</w:t>
      </w:r>
    </w:p>
    <w:p w:rsidR="006A7DE7" w:rsidRPr="006A7DE7" w:rsidRDefault="006A7DE7" w:rsidP="006A7DE7">
      <w:pPr>
        <w:ind w:firstLine="709"/>
        <w:jc w:val="both"/>
      </w:pPr>
      <w:r w:rsidRPr="006A7DE7">
        <w:t xml:space="preserve">8.1. 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 </w:t>
      </w:r>
    </w:p>
    <w:p w:rsidR="006A7DE7" w:rsidRPr="006A7DE7" w:rsidRDefault="006A7DE7" w:rsidP="006A7DE7">
      <w:pPr>
        <w:ind w:firstLine="709"/>
        <w:jc w:val="both"/>
      </w:pPr>
      <w:r w:rsidRPr="006A7DE7">
        <w:t>8.2.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rsidR="006A7DE7" w:rsidRPr="006A7DE7" w:rsidRDefault="006A7DE7" w:rsidP="006A7DE7">
      <w:pPr>
        <w:ind w:firstLine="709"/>
        <w:jc w:val="both"/>
      </w:pPr>
      <w:r w:rsidRPr="006A7DE7">
        <w:t>8.3. 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rsidR="006A7DE7" w:rsidRPr="006A7DE7" w:rsidRDefault="006A7DE7" w:rsidP="006A7DE7">
      <w:pPr>
        <w:ind w:firstLine="709"/>
        <w:jc w:val="both"/>
      </w:pPr>
      <w:r w:rsidRPr="006A7DE7">
        <w:lastRenderedPageBreak/>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rsidR="006A7DE7" w:rsidRPr="006A7DE7" w:rsidRDefault="006A7DE7" w:rsidP="006A7DE7">
      <w:pPr>
        <w:ind w:firstLine="709"/>
        <w:jc w:val="both"/>
      </w:pPr>
    </w:p>
    <w:p w:rsidR="007D48A5" w:rsidRDefault="006A7DE7" w:rsidP="006A7DE7">
      <w:pPr>
        <w:ind w:firstLine="709"/>
        <w:jc w:val="center"/>
        <w:rPr>
          <w:b/>
        </w:rPr>
      </w:pPr>
      <w:r w:rsidRPr="006A7DE7">
        <w:rPr>
          <w:b/>
        </w:rPr>
        <w:t>9. Відповідальність Сторін</w:t>
      </w:r>
    </w:p>
    <w:p w:rsidR="006A7DE7" w:rsidRPr="006A7DE7" w:rsidRDefault="006A7DE7" w:rsidP="006A7DE7">
      <w:pPr>
        <w:ind w:firstLine="709"/>
        <w:jc w:val="both"/>
      </w:pPr>
      <w:r w:rsidRPr="006A7DE7">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6A7DE7" w:rsidRPr="006A7DE7" w:rsidRDefault="006A7DE7" w:rsidP="006A7DE7">
      <w:pPr>
        <w:ind w:firstLine="709"/>
        <w:jc w:val="both"/>
      </w:pPr>
      <w:r w:rsidRPr="006A7DE7">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6A7DE7" w:rsidRPr="006A7DE7" w:rsidRDefault="006A7DE7" w:rsidP="006A7DE7">
      <w:pPr>
        <w:ind w:firstLine="709"/>
        <w:jc w:val="both"/>
      </w:pPr>
      <w:r w:rsidRPr="006A7DE7">
        <w:t>1) порушення Споживачем строків розрахунків з Постачальником - в розмірі, погодженому Сторонами в цьому Договорі;</w:t>
      </w:r>
    </w:p>
    <w:p w:rsidR="006A7DE7" w:rsidRPr="006A7DE7" w:rsidRDefault="006A7DE7" w:rsidP="006A7DE7">
      <w:pPr>
        <w:ind w:firstLine="709"/>
        <w:jc w:val="both"/>
      </w:pPr>
      <w:r w:rsidRPr="006A7DE7">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6A7DE7" w:rsidRPr="006A7DE7" w:rsidRDefault="006A7DE7" w:rsidP="006A7DE7">
      <w:pPr>
        <w:ind w:firstLine="709"/>
        <w:jc w:val="both"/>
      </w:pPr>
      <w:r w:rsidRPr="006A7DE7">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rsidR="006A7DE7" w:rsidRPr="006A7DE7" w:rsidRDefault="006A7DE7" w:rsidP="006A7DE7">
      <w:pPr>
        <w:ind w:firstLine="709"/>
        <w:jc w:val="both"/>
      </w:pPr>
      <w:r w:rsidRPr="006A7DE7">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rsidR="006A7DE7" w:rsidRDefault="006A7DE7" w:rsidP="006A7DE7">
      <w:pPr>
        <w:ind w:firstLine="709"/>
        <w:jc w:val="both"/>
      </w:pPr>
      <w:r w:rsidRPr="006A7DE7">
        <w:t>9.5. Порядок документального підтвердження порушень умов цього Договору, а також відшкодування збитків встановлюється ПРРЕЕ.</w:t>
      </w:r>
    </w:p>
    <w:p w:rsidR="007E59C9" w:rsidRPr="006A7DE7" w:rsidRDefault="007E59C9" w:rsidP="006A7DE7">
      <w:pPr>
        <w:ind w:firstLine="709"/>
        <w:jc w:val="both"/>
      </w:pPr>
      <w:r w:rsidRPr="007E59C9">
        <w:t>9.6. У разі невиконання Споживачем вимог ч. 9 п. 6.2. Договору, що спричинило застосування штрафних санкцій державних органів по відношенню до Постачальника, якого не було повідомлено, Споживач зобов’язаний сплати штраф за неналежне виконання договору, розмір якого дорівнює сумі штрафу за порушення вимог Податкового кодексу України, нарахованому контролюючими органами. Споживач зобов’язаний сплатити суму штрафу протягом 10 днів з моменту направлення Постачальником відповідної письмової вимоги шляхом перерахування коштів на банківський рахунок Постачальника за вказаними ним реквізитами.</w:t>
      </w:r>
    </w:p>
    <w:p w:rsidR="006A7DE7" w:rsidRPr="006A7DE7" w:rsidRDefault="006A7DE7" w:rsidP="006A7DE7">
      <w:pPr>
        <w:ind w:firstLine="709"/>
        <w:jc w:val="both"/>
      </w:pPr>
    </w:p>
    <w:p w:rsidR="008757CE" w:rsidRDefault="006A7DE7" w:rsidP="006A7DE7">
      <w:pPr>
        <w:ind w:firstLine="709"/>
        <w:jc w:val="center"/>
        <w:rPr>
          <w:b/>
        </w:rPr>
      </w:pPr>
      <w:r w:rsidRPr="006A7DE7">
        <w:rPr>
          <w:b/>
        </w:rPr>
        <w:t xml:space="preserve">10. Порядок зміни </w:t>
      </w:r>
      <w:proofErr w:type="spellStart"/>
      <w:r w:rsidRPr="006A7DE7">
        <w:rPr>
          <w:b/>
        </w:rPr>
        <w:t>електропостачальника</w:t>
      </w:r>
      <w:proofErr w:type="spellEnd"/>
    </w:p>
    <w:p w:rsidR="006A7DE7" w:rsidRPr="006A7DE7" w:rsidRDefault="006A7DE7" w:rsidP="006A7DE7">
      <w:pPr>
        <w:ind w:firstLine="709"/>
        <w:jc w:val="both"/>
      </w:pPr>
      <w:r w:rsidRPr="006A7DE7">
        <w:t xml:space="preserve">10.1. Споживач має право в будь-який час змінити </w:t>
      </w:r>
      <w:proofErr w:type="spellStart"/>
      <w:r w:rsidRPr="006A7DE7">
        <w:t>електропостачальника</w:t>
      </w:r>
      <w:proofErr w:type="spellEnd"/>
      <w:r w:rsidRPr="006A7DE7">
        <w:t xml:space="preserve"> шляхом укладення нового договору про постачання електричної енергії з новим </w:t>
      </w:r>
      <w:proofErr w:type="spellStart"/>
      <w:r w:rsidRPr="006A7DE7">
        <w:t>електропостачальником</w:t>
      </w:r>
      <w:proofErr w:type="spellEnd"/>
      <w:r w:rsidRPr="006A7DE7">
        <w:t xml:space="preserve">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rsidR="006A7DE7" w:rsidRPr="006A7DE7" w:rsidRDefault="006A7DE7" w:rsidP="006A7DE7">
      <w:pPr>
        <w:ind w:firstLine="709"/>
        <w:jc w:val="both"/>
      </w:pPr>
      <w:r w:rsidRPr="006A7DE7">
        <w:t xml:space="preserve">10.2. Зміна </w:t>
      </w:r>
      <w:proofErr w:type="spellStart"/>
      <w:r w:rsidRPr="006A7DE7">
        <w:t>електропостачальника</w:t>
      </w:r>
      <w:proofErr w:type="spellEnd"/>
      <w:r w:rsidRPr="006A7DE7">
        <w:t xml:space="preserve"> здійснюється згідно з порядком, встановленим ПРРЕЕ.</w:t>
      </w:r>
    </w:p>
    <w:p w:rsidR="008757CE" w:rsidRDefault="008757CE" w:rsidP="006A7DE7">
      <w:pPr>
        <w:ind w:firstLine="709"/>
        <w:jc w:val="center"/>
        <w:rPr>
          <w:b/>
        </w:rPr>
      </w:pPr>
    </w:p>
    <w:p w:rsidR="007D48A5" w:rsidRDefault="006A7DE7" w:rsidP="006A7DE7">
      <w:pPr>
        <w:ind w:firstLine="709"/>
        <w:jc w:val="center"/>
        <w:rPr>
          <w:b/>
        </w:rPr>
      </w:pPr>
      <w:r w:rsidRPr="006A7DE7">
        <w:rPr>
          <w:b/>
        </w:rPr>
        <w:t>11. Порядок розв'язання спорів</w:t>
      </w:r>
    </w:p>
    <w:p w:rsidR="006A7DE7" w:rsidRPr="006A7DE7" w:rsidRDefault="006A7DE7" w:rsidP="006A7DE7">
      <w:pPr>
        <w:ind w:firstLine="709"/>
        <w:jc w:val="both"/>
      </w:pPr>
      <w:r w:rsidRPr="006A7DE7">
        <w:t>11.1. Спори та розбіжності, що можуть виникнути із виконання умов цього Договору, у разі якщо вони не будуть узгоджені шляхом переговорів між Сторонами,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6A7DE7" w:rsidRPr="006A7DE7" w:rsidRDefault="006A7DE7" w:rsidP="006A7DE7">
      <w:pPr>
        <w:ind w:firstLine="709"/>
        <w:jc w:val="both"/>
      </w:pPr>
      <w:r w:rsidRPr="006A7DE7">
        <w:t>Під час вирішення спорів Сторони мають керуватися порядком врегулювання спорів, встановленим цими ПРРЕЕ та Положенням про ІКЦ.</w:t>
      </w:r>
    </w:p>
    <w:p w:rsidR="006A7DE7" w:rsidRPr="006A7DE7" w:rsidRDefault="006A7DE7" w:rsidP="006A7DE7">
      <w:pPr>
        <w:ind w:firstLine="709"/>
        <w:jc w:val="both"/>
      </w:pPr>
      <w:r w:rsidRPr="006A7DE7">
        <w:t xml:space="preserve">11.2. У разі недосягнення Сторонами згоди шляхом проведення переговорів або у разі незгоди Споживача із рішенням ІКЦ, або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w:t>
      </w:r>
      <w:r w:rsidRPr="006A7DE7">
        <w:lastRenderedPageBreak/>
        <w:t>політики у сфері нагляду (контролю) в галузі електроенергетики та Антимонопольного комітету України.</w:t>
      </w:r>
    </w:p>
    <w:p w:rsidR="006A7DE7" w:rsidRPr="006A7DE7" w:rsidRDefault="006A7DE7" w:rsidP="006A7DE7">
      <w:pPr>
        <w:ind w:firstLine="709"/>
        <w:jc w:val="both"/>
      </w:pPr>
      <w:r w:rsidRPr="006A7DE7">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7D48A5" w:rsidRDefault="006A7DE7" w:rsidP="006A7DE7">
      <w:pPr>
        <w:ind w:firstLine="709"/>
        <w:jc w:val="center"/>
        <w:rPr>
          <w:b/>
        </w:rPr>
      </w:pPr>
      <w:r w:rsidRPr="006A7DE7">
        <w:rPr>
          <w:b/>
        </w:rPr>
        <w:t>12. Форс-мажор</w:t>
      </w:r>
    </w:p>
    <w:p w:rsidR="006A7DE7" w:rsidRPr="006A7DE7" w:rsidRDefault="006A7DE7" w:rsidP="006A7DE7">
      <w:pPr>
        <w:ind w:firstLine="709"/>
        <w:jc w:val="both"/>
      </w:pPr>
      <w:r w:rsidRPr="006A7DE7">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6A7DE7" w:rsidRPr="006A7DE7" w:rsidRDefault="006A7DE7" w:rsidP="006A7DE7">
      <w:pPr>
        <w:ind w:firstLine="709"/>
        <w:jc w:val="both"/>
      </w:pPr>
      <w:r w:rsidRPr="006A7DE7">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6A7DE7" w:rsidRPr="006A7DE7" w:rsidRDefault="006A7DE7" w:rsidP="006A7DE7">
      <w:pPr>
        <w:ind w:firstLine="709"/>
        <w:jc w:val="both"/>
      </w:pPr>
      <w:r w:rsidRPr="006A7DE7">
        <w:t>12.3. Строк виконання зобов'язань за цим Договором відкладається на строк дії форс-мажорних обставин.</w:t>
      </w:r>
    </w:p>
    <w:p w:rsidR="006A7DE7" w:rsidRPr="006A7DE7" w:rsidRDefault="006A7DE7" w:rsidP="006A7DE7">
      <w:pPr>
        <w:ind w:firstLine="709"/>
        <w:jc w:val="both"/>
      </w:pPr>
      <w:r w:rsidRPr="006A7DE7">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rsidR="006A7DE7" w:rsidRPr="006A7DE7" w:rsidRDefault="006A7DE7" w:rsidP="006A7DE7">
      <w:pPr>
        <w:ind w:firstLine="709"/>
        <w:jc w:val="both"/>
      </w:pPr>
      <w:r w:rsidRPr="006A7DE7">
        <w:t>12.5. Виникнення форс-мажорних обставин не є підставою для відмови Споживача від оплати Постачальнику послуг, які були надані до їх виникнення.</w:t>
      </w:r>
    </w:p>
    <w:p w:rsidR="006A7DE7" w:rsidRPr="006A7DE7" w:rsidRDefault="006A7DE7" w:rsidP="006A7DE7">
      <w:pPr>
        <w:ind w:firstLine="709"/>
        <w:jc w:val="both"/>
      </w:pPr>
    </w:p>
    <w:p w:rsidR="007D48A5" w:rsidRDefault="006A7DE7" w:rsidP="006A7DE7">
      <w:pPr>
        <w:ind w:firstLine="709"/>
        <w:jc w:val="center"/>
        <w:rPr>
          <w:b/>
        </w:rPr>
      </w:pPr>
      <w:r w:rsidRPr="006A7DE7">
        <w:rPr>
          <w:b/>
        </w:rPr>
        <w:t>13. Строк дії Договору та інші умови</w:t>
      </w:r>
    </w:p>
    <w:p w:rsidR="006A7DE7" w:rsidRPr="003933E5" w:rsidRDefault="006A7DE7" w:rsidP="006A7DE7">
      <w:pPr>
        <w:ind w:firstLine="709"/>
        <w:jc w:val="both"/>
      </w:pPr>
      <w:r w:rsidRPr="006A7DE7">
        <w:t>13.1. Цей Договір укладається на строк,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r w:rsidR="007E59C9">
        <w:t xml:space="preserve"> </w:t>
      </w:r>
      <w:r w:rsidR="00CD0D2E" w:rsidRPr="003933E5">
        <w:t>Д</w:t>
      </w:r>
      <w:r w:rsidR="007E59C9" w:rsidRPr="003933E5">
        <w:t>оговір може бути продовжений на строк, достатній для укладення нового договору</w:t>
      </w:r>
      <w:r w:rsidR="00CD0D2E" w:rsidRPr="003933E5">
        <w:t xml:space="preserve"> </w:t>
      </w:r>
      <w:r w:rsidR="002226D9">
        <w:t xml:space="preserve">про постачання електричної енергії </w:t>
      </w:r>
      <w:r w:rsidR="00CD0D2E" w:rsidRPr="003933E5">
        <w:t>(отримання кошторисних чи тимчасових кошторисних призначень)</w:t>
      </w:r>
      <w:r w:rsidR="007E59C9" w:rsidRPr="003933E5">
        <w:t xml:space="preserve"> на початку </w:t>
      </w:r>
      <w:r w:rsidR="002226D9">
        <w:t>наступного</w:t>
      </w:r>
      <w:r w:rsidR="007E59C9" w:rsidRPr="003933E5">
        <w:t xml:space="preserve"> року</w:t>
      </w:r>
      <w:r w:rsidR="00CD0D2E" w:rsidRPr="003933E5">
        <w:t>.</w:t>
      </w:r>
    </w:p>
    <w:p w:rsidR="006A7DE7" w:rsidRPr="006A7DE7" w:rsidRDefault="006A7DE7" w:rsidP="006A7DE7">
      <w:pPr>
        <w:ind w:firstLine="709"/>
        <w:jc w:val="both"/>
      </w:pPr>
      <w:r w:rsidRPr="006A7DE7">
        <w:t>13.2. 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rsidR="006A7DE7" w:rsidRPr="006A7DE7" w:rsidRDefault="006A7DE7" w:rsidP="006A7DE7">
      <w:pPr>
        <w:ind w:firstLine="709"/>
        <w:jc w:val="both"/>
      </w:pPr>
      <w:r w:rsidRPr="006A7DE7">
        <w:t>Постачальник зобов’язаний поінформувати Споживача про такі зміни не пізніше ніж за 20 днів до дати введення в дію цих змін.</w:t>
      </w:r>
    </w:p>
    <w:p w:rsidR="006A7DE7" w:rsidRPr="006A7DE7" w:rsidRDefault="006A7DE7" w:rsidP="006A7DE7">
      <w:pPr>
        <w:ind w:firstLine="709"/>
        <w:jc w:val="both"/>
      </w:pPr>
      <w:r w:rsidRPr="006A7DE7">
        <w:t>13.3. 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rsidR="006A7DE7" w:rsidRPr="006A7DE7" w:rsidRDefault="006A7DE7" w:rsidP="006A7DE7">
      <w:pPr>
        <w:ind w:firstLine="709"/>
        <w:jc w:val="both"/>
      </w:pPr>
      <w:r w:rsidRPr="006A7DE7">
        <w:t>13.4. 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rsidR="006A7DE7" w:rsidRPr="006A7DE7" w:rsidRDefault="006A7DE7" w:rsidP="006A7DE7">
      <w:pPr>
        <w:ind w:firstLine="709"/>
        <w:jc w:val="both"/>
      </w:pPr>
      <w:r w:rsidRPr="006A7DE7">
        <w:t>13.5. Постачальник має право розірвати цей Договір достроково, повідомивши Споживача про це за 20 днів до очікуваної дати розірвання, у наступних випадках:</w:t>
      </w:r>
    </w:p>
    <w:p w:rsidR="006A7DE7" w:rsidRPr="006A7DE7" w:rsidRDefault="006A7DE7" w:rsidP="006A7DE7">
      <w:pPr>
        <w:ind w:firstLine="709"/>
        <w:jc w:val="both"/>
      </w:pPr>
      <w:r w:rsidRPr="006A7DE7">
        <w:t>1) Споживач прострочив оплату за постачання електричної енергії згідно з цим Договором, за умови, що Постачальник здійснив попередження Споживачу про можливе розірвання цього Договору;</w:t>
      </w:r>
    </w:p>
    <w:p w:rsidR="006A7DE7" w:rsidRPr="006A7DE7" w:rsidRDefault="006A7DE7" w:rsidP="006A7DE7">
      <w:pPr>
        <w:ind w:firstLine="709"/>
        <w:jc w:val="both"/>
      </w:pPr>
      <w:r w:rsidRPr="006A7DE7">
        <w:t>2) Споживач іншим чином суттєво порушив умови цього Договору, і не вжив заходів щодо усунення такого порушення протягом 5 робочих днів від дати отримання попередження від Постачальника.</w:t>
      </w:r>
    </w:p>
    <w:p w:rsidR="006A7DE7" w:rsidRPr="006A7DE7" w:rsidRDefault="006A7DE7" w:rsidP="006A7DE7">
      <w:pPr>
        <w:ind w:firstLine="709"/>
        <w:jc w:val="both"/>
      </w:pPr>
      <w:r w:rsidRPr="006A7DE7">
        <w:t>13.6. Дія цього Договору також припиняється у наступних випадках:</w:t>
      </w:r>
    </w:p>
    <w:p w:rsidR="006A7DE7" w:rsidRPr="006A7DE7" w:rsidRDefault="006A7DE7" w:rsidP="006A7DE7">
      <w:pPr>
        <w:ind w:firstLine="709"/>
        <w:jc w:val="both"/>
      </w:pPr>
      <w:r w:rsidRPr="006A7DE7">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6A7DE7" w:rsidRPr="006A7DE7" w:rsidRDefault="006A7DE7" w:rsidP="006A7DE7">
      <w:pPr>
        <w:ind w:firstLine="709"/>
        <w:jc w:val="both"/>
      </w:pPr>
      <w:r w:rsidRPr="006A7DE7">
        <w:t>банкрутства або ліквідації Постачальника;</w:t>
      </w:r>
    </w:p>
    <w:p w:rsidR="006A7DE7" w:rsidRPr="006A7DE7" w:rsidRDefault="006A7DE7" w:rsidP="006A7DE7">
      <w:pPr>
        <w:ind w:firstLine="709"/>
        <w:jc w:val="both"/>
      </w:pPr>
      <w:r w:rsidRPr="006A7DE7">
        <w:t>у разі зміни власника об’єкта Споживача;</w:t>
      </w:r>
    </w:p>
    <w:p w:rsidR="006A7DE7" w:rsidRPr="006A7DE7" w:rsidRDefault="006A7DE7" w:rsidP="006A7DE7">
      <w:pPr>
        <w:ind w:firstLine="709"/>
        <w:jc w:val="both"/>
      </w:pPr>
      <w:r w:rsidRPr="006A7DE7">
        <w:t>у разі зміни Постачальника електричної енергії.</w:t>
      </w:r>
    </w:p>
    <w:p w:rsidR="006A7DE7" w:rsidRPr="006A7DE7" w:rsidRDefault="006A7DE7" w:rsidP="006A7DE7">
      <w:pPr>
        <w:ind w:firstLine="709"/>
        <w:jc w:val="both"/>
      </w:pPr>
      <w:r w:rsidRPr="006A7DE7">
        <w:lastRenderedPageBreak/>
        <w:t>13.7.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6A7DE7" w:rsidRPr="006A7DE7" w:rsidRDefault="006A7DE7" w:rsidP="006A7DE7">
      <w:pPr>
        <w:ind w:firstLine="709"/>
        <w:jc w:val="both"/>
      </w:pPr>
      <w:r w:rsidRPr="006A7DE7">
        <w:t>13.8. Усі повідомлення за цим Договором вважаються зробленими належним чином у разі, якщо повідомлення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w:t>
      </w:r>
    </w:p>
    <w:p w:rsidR="00627EE9" w:rsidRDefault="00627EE9" w:rsidP="00627EE9">
      <w:pPr>
        <w:jc w:val="both"/>
      </w:pPr>
      <w:r>
        <w:tab/>
        <w:t xml:space="preserve">13.9. Сторона, яка іменується Постачальником для потреб даного Договору  є також Учасником згідно із </w:t>
      </w:r>
      <w:r w:rsidRPr="00627EE9">
        <w:t>Законом України від 25.12.2015, № 922-VIII «Про публічні закупівлі»</w:t>
      </w:r>
      <w:r>
        <w:t xml:space="preserve">, а  Споживач – Замовником </w:t>
      </w:r>
      <w:r w:rsidRPr="00627EE9">
        <w:t>згідно із Законом України від 25.12.2015, № 922-VIII «Про публічні закупівлі»</w:t>
      </w:r>
      <w:r>
        <w:t>.</w:t>
      </w:r>
    </w:p>
    <w:p w:rsidR="008B2A18" w:rsidRDefault="00627EE9" w:rsidP="008B2A18">
      <w:pPr>
        <w:ind w:firstLine="709"/>
        <w:jc w:val="both"/>
      </w:pPr>
      <w:r>
        <w:t xml:space="preserve"> 13.10. Керуючись законом України «Про захист персональних Даних» Сторони розуміють, що вся інформація про їх представника, яка міститься в даному договорі  є персональними даними, тобто даними, які використовуються для ідентифікації такого представника. Представник однієї сторони, погоджується з тим, що такі дані зберігаються у іншої сторони для подальшого використання відповідно до  чинного законодавства України та для реалізації ділових відносин між сторонами.  Підпис на цьому документі представників сторін означає однозначну згоду з вищевикладеним і підтвердженням того, що Представник ознайомлений зі змістом ст.8 ЗУ «Про захист персональних Даних».  </w:t>
      </w:r>
    </w:p>
    <w:p w:rsidR="00A056E9" w:rsidRDefault="00627EE9" w:rsidP="00A056E9">
      <w:pPr>
        <w:ind w:firstLine="709"/>
        <w:jc w:val="both"/>
      </w:pPr>
      <w:r>
        <w:t>13.11.</w:t>
      </w:r>
      <w:r w:rsidR="00A056E9" w:rsidRPr="00A056E9">
        <w:t xml:space="preserve"> </w:t>
      </w:r>
      <w:r w:rsidR="00A056E9">
        <w:t xml:space="preserve">У разі користування Споживачем інтернет-сервісом «Особистий кабінет юридичної особи» відносини між Сторонами щодо проведення розрахунків та обміну розрахунковими документами регулюються </w:t>
      </w:r>
      <w:r w:rsidR="00B51C51">
        <w:t xml:space="preserve">умовами, викладеними у </w:t>
      </w:r>
      <w:r w:rsidR="00414D60">
        <w:t xml:space="preserve">відповідному </w:t>
      </w:r>
      <w:r w:rsidR="00B51C51">
        <w:t xml:space="preserve">Додатку </w:t>
      </w:r>
      <w:r w:rsidR="001A6F4B">
        <w:t xml:space="preserve"> </w:t>
      </w:r>
      <w:r w:rsidR="00A056E9">
        <w:t xml:space="preserve"> до цього Договору.</w:t>
      </w:r>
    </w:p>
    <w:p w:rsidR="006A7DE7" w:rsidRDefault="00627EE9" w:rsidP="008B2A18">
      <w:pPr>
        <w:ind w:firstLine="709"/>
        <w:jc w:val="both"/>
      </w:pPr>
      <w:r w:rsidRPr="00627EE9">
        <w:t>Споживач зобов'язується у місячний строк повідомити Постачальника про зміну будь-якої інформації та даних, зазначених в заяві-приєднанні.</w:t>
      </w:r>
    </w:p>
    <w:p w:rsidR="00CF470A" w:rsidRDefault="00CF470A" w:rsidP="008B2A18">
      <w:pPr>
        <w:ind w:firstLine="709"/>
        <w:jc w:val="both"/>
      </w:pPr>
    </w:p>
    <w:p w:rsidR="00CF470A" w:rsidRDefault="00CF470A" w:rsidP="00CF470A">
      <w:pPr>
        <w:ind w:firstLine="709"/>
        <w:jc w:val="center"/>
        <w:rPr>
          <w:b/>
        </w:rPr>
      </w:pPr>
      <w:r>
        <w:rPr>
          <w:b/>
        </w:rPr>
        <w:t>1</w:t>
      </w:r>
      <w:r w:rsidRPr="00545135">
        <w:rPr>
          <w:b/>
          <w:lang w:val="ru-RU"/>
        </w:rPr>
        <w:t>4</w:t>
      </w:r>
      <w:r w:rsidRPr="00B31BE9">
        <w:rPr>
          <w:b/>
        </w:rPr>
        <w:t>. Реквізити сторін</w:t>
      </w:r>
    </w:p>
    <w:p w:rsidR="003D3B9B" w:rsidRPr="00CE6F05" w:rsidRDefault="003D3B9B" w:rsidP="003D3B9B">
      <w:pPr>
        <w:jc w:val="both"/>
        <w:rPr>
          <w:color w:val="FFFFFF"/>
          <w:sz w:val="28"/>
          <w:szCs w:val="28"/>
        </w:rPr>
      </w:pPr>
    </w:p>
    <w:tbl>
      <w:tblPr>
        <w:tblW w:w="9515" w:type="dxa"/>
        <w:tblLook w:val="0000"/>
      </w:tblPr>
      <w:tblGrid>
        <w:gridCol w:w="4375"/>
        <w:gridCol w:w="5140"/>
      </w:tblGrid>
      <w:tr w:rsidR="003D3B9B" w:rsidRPr="00511E99" w:rsidTr="00B67697">
        <w:trPr>
          <w:trHeight w:val="272"/>
        </w:trPr>
        <w:tc>
          <w:tcPr>
            <w:tcW w:w="2299" w:type="pct"/>
          </w:tcPr>
          <w:p w:rsidR="003D3B9B" w:rsidRPr="00511E99" w:rsidRDefault="00EA1938" w:rsidP="00B67697">
            <w:pPr>
              <w:pStyle w:val="a3"/>
              <w:rPr>
                <w:lang w:val="uk-UA"/>
              </w:rPr>
            </w:pPr>
            <w:proofErr w:type="spellStart"/>
            <w:r w:rsidRPr="00A31C20">
              <w:rPr>
                <w:b/>
              </w:rPr>
              <w:t>П</w:t>
            </w:r>
            <w:r w:rsidR="000817E9">
              <w:rPr>
                <w:b/>
              </w:rPr>
              <w:t>остачальник</w:t>
            </w:r>
            <w:proofErr w:type="spellEnd"/>
            <w:r w:rsidRPr="00A31C20">
              <w:rPr>
                <w:b/>
              </w:rPr>
              <w:t>:</w:t>
            </w:r>
          </w:p>
        </w:tc>
        <w:tc>
          <w:tcPr>
            <w:tcW w:w="2701" w:type="pct"/>
          </w:tcPr>
          <w:p w:rsidR="003D3B9B" w:rsidRPr="00CE6F05" w:rsidRDefault="00EA1938" w:rsidP="00B67697">
            <w:pPr>
              <w:pStyle w:val="a3"/>
              <w:rPr>
                <w:b/>
                <w:color w:val="FFFFFF"/>
                <w:lang w:val="uk-UA"/>
              </w:rPr>
            </w:pPr>
            <w:r w:rsidRPr="00444144">
              <w:rPr>
                <w:b/>
              </w:rPr>
              <w:t xml:space="preserve">                    </w:t>
            </w:r>
            <w:proofErr w:type="spellStart"/>
            <w:r w:rsidRPr="00444144">
              <w:rPr>
                <w:b/>
              </w:rPr>
              <w:t>Споживач</w:t>
            </w:r>
            <w:proofErr w:type="spellEnd"/>
            <w:r w:rsidRPr="00444144">
              <w:rPr>
                <w:b/>
              </w:rPr>
              <w:t>:</w:t>
            </w:r>
          </w:p>
        </w:tc>
      </w:tr>
      <w:tr w:rsidR="003D3B9B" w:rsidRPr="00BA1C29" w:rsidTr="00B67697">
        <w:trPr>
          <w:trHeight w:val="3609"/>
        </w:trPr>
        <w:tc>
          <w:tcPr>
            <w:tcW w:w="2299" w:type="pct"/>
          </w:tcPr>
          <w:p w:rsidR="003D3B9B" w:rsidRDefault="003D3B9B" w:rsidP="00B67697">
            <w:pPr>
              <w:pStyle w:val="a3"/>
              <w:spacing w:before="0" w:beforeAutospacing="0" w:after="0" w:afterAutospacing="0"/>
              <w:rPr>
                <w:b/>
                <w:lang w:val="uk-UA"/>
              </w:rPr>
            </w:pPr>
            <w:r w:rsidRPr="000C7BF8">
              <w:rPr>
                <w:b/>
                <w:lang w:val="uk-UA"/>
              </w:rPr>
              <w:t>ТОВ «ВЕЗ»</w:t>
            </w:r>
          </w:p>
          <w:p w:rsidR="003D3B9B" w:rsidRPr="00102FE6" w:rsidRDefault="003D3B9B" w:rsidP="00B67697">
            <w:pPr>
              <w:jc w:val="both"/>
            </w:pPr>
            <w:r w:rsidRPr="00102FE6">
              <w:t>ЕІС</w:t>
            </w:r>
            <w:r>
              <w:rPr>
                <w:b/>
              </w:rPr>
              <w:t>-</w:t>
            </w:r>
            <w:r>
              <w:t>код 62Х8571334611666</w:t>
            </w:r>
          </w:p>
          <w:p w:rsidR="003D3B9B" w:rsidRDefault="003D3B9B" w:rsidP="00B67697">
            <w:pPr>
              <w:pStyle w:val="a3"/>
              <w:spacing w:before="0" w:beforeAutospacing="0" w:after="0" w:afterAutospacing="0"/>
              <w:rPr>
                <w:lang w:val="uk-UA"/>
              </w:rPr>
            </w:pPr>
            <w:r>
              <w:rPr>
                <w:lang w:val="uk-UA"/>
              </w:rPr>
              <w:t>Юридична адреса: 43025</w:t>
            </w:r>
            <w:r w:rsidRPr="00511E99">
              <w:rPr>
                <w:lang w:val="uk-UA"/>
              </w:rPr>
              <w:t>, В</w:t>
            </w:r>
            <w:r>
              <w:rPr>
                <w:lang w:val="uk-UA"/>
              </w:rPr>
              <w:t xml:space="preserve">олинська область </w:t>
            </w:r>
            <w:r w:rsidRPr="00511E99">
              <w:rPr>
                <w:lang w:val="uk-UA"/>
              </w:rPr>
              <w:t xml:space="preserve">м. </w:t>
            </w:r>
            <w:r>
              <w:rPr>
                <w:lang w:val="uk-UA"/>
              </w:rPr>
              <w:t>Луцьк</w:t>
            </w:r>
            <w:r w:rsidRPr="00511E99">
              <w:rPr>
                <w:lang w:val="uk-UA"/>
              </w:rPr>
              <w:t xml:space="preserve">, </w:t>
            </w:r>
            <w:r w:rsidR="000E18EB">
              <w:rPr>
                <w:lang w:val="uk-UA"/>
              </w:rPr>
              <w:t>вул.</w:t>
            </w:r>
            <w:r>
              <w:rPr>
                <w:lang w:val="uk-UA"/>
              </w:rPr>
              <w:t xml:space="preserve"> Л. Українки,16А</w:t>
            </w:r>
          </w:p>
          <w:p w:rsidR="003D3B9B" w:rsidRPr="007C05AA" w:rsidRDefault="003D3B9B" w:rsidP="00B67697">
            <w:pPr>
              <w:pStyle w:val="a3"/>
              <w:spacing w:before="0" w:beforeAutospacing="0" w:after="0" w:afterAutospacing="0"/>
            </w:pPr>
            <w:r>
              <w:rPr>
                <w:lang w:val="uk-UA"/>
              </w:rPr>
              <w:t xml:space="preserve">Фактична адреса: 43026, Волинська область </w:t>
            </w:r>
            <w:r w:rsidRPr="00511E99">
              <w:rPr>
                <w:lang w:val="uk-UA"/>
              </w:rPr>
              <w:t xml:space="preserve">м. </w:t>
            </w:r>
            <w:r>
              <w:rPr>
                <w:lang w:val="uk-UA"/>
              </w:rPr>
              <w:t>Луцьк</w:t>
            </w:r>
            <w:r w:rsidRPr="00511E99">
              <w:rPr>
                <w:lang w:val="uk-UA"/>
              </w:rPr>
              <w:t xml:space="preserve">, </w:t>
            </w:r>
            <w:r w:rsidR="000E18EB">
              <w:rPr>
                <w:lang w:val="uk-UA"/>
              </w:rPr>
              <w:t>вул.</w:t>
            </w:r>
            <w:r>
              <w:rPr>
                <w:lang w:val="uk-UA"/>
              </w:rPr>
              <w:t xml:space="preserve"> Єршова,11А</w:t>
            </w:r>
            <w:r w:rsidRPr="00511E99">
              <w:rPr>
                <w:lang w:val="uk-UA"/>
              </w:rPr>
              <w:br/>
              <w:t xml:space="preserve">Р/р </w:t>
            </w:r>
            <w:r>
              <w:rPr>
                <w:lang w:val="uk-UA"/>
              </w:rPr>
              <w:t>*</w:t>
            </w:r>
            <w:r w:rsidRPr="00511E99">
              <w:rPr>
                <w:lang w:val="uk-UA"/>
              </w:rPr>
              <w:br/>
              <w:t>в Філії Волинське обласне уп</w:t>
            </w:r>
            <w:r>
              <w:rPr>
                <w:lang w:val="uk-UA"/>
              </w:rPr>
              <w:t>равління</w:t>
            </w:r>
            <w:r>
              <w:rPr>
                <w:lang w:val="uk-UA"/>
              </w:rPr>
              <w:br/>
              <w:t>«Ощадбанк»</w:t>
            </w:r>
            <w:r w:rsidRPr="00511E99">
              <w:rPr>
                <w:lang w:val="uk-UA"/>
              </w:rPr>
              <w:t xml:space="preserve"> </w:t>
            </w:r>
          </w:p>
          <w:p w:rsidR="003D3B9B" w:rsidRDefault="003D3B9B" w:rsidP="00B67697">
            <w:pPr>
              <w:pStyle w:val="a3"/>
              <w:spacing w:before="0" w:beforeAutospacing="0" w:after="0" w:afterAutospacing="0"/>
              <w:rPr>
                <w:lang w:val="uk-UA"/>
              </w:rPr>
            </w:pPr>
            <w:r w:rsidRPr="00511E99">
              <w:rPr>
                <w:lang w:val="uk-UA"/>
              </w:rPr>
              <w:t xml:space="preserve">ЄДРПОУ </w:t>
            </w:r>
            <w:r>
              <w:rPr>
                <w:lang w:val="uk-UA"/>
              </w:rPr>
              <w:t xml:space="preserve">42159289, </w:t>
            </w:r>
            <w:r>
              <w:t>ІПН 421592803185</w:t>
            </w:r>
          </w:p>
          <w:p w:rsidR="003D3B9B" w:rsidRDefault="003D3B9B" w:rsidP="00B67697">
            <w:pPr>
              <w:pStyle w:val="a3"/>
              <w:spacing w:before="0" w:beforeAutospacing="0" w:after="0" w:afterAutospacing="0"/>
              <w:rPr>
                <w:lang w:val="uk-UA"/>
              </w:rPr>
            </w:pPr>
            <w:r>
              <w:rPr>
                <w:lang w:val="uk-UA"/>
              </w:rPr>
              <w:t>тел.</w:t>
            </w:r>
            <w:r w:rsidRPr="00511E99">
              <w:rPr>
                <w:lang w:val="uk-UA"/>
              </w:rPr>
              <w:t xml:space="preserve">. </w:t>
            </w:r>
            <w:r>
              <w:rPr>
                <w:lang w:val="uk-UA"/>
              </w:rPr>
              <w:t>(0332) 78-05-</w:t>
            </w:r>
            <w:r w:rsidRPr="00553629">
              <w:t>75</w:t>
            </w:r>
          </w:p>
          <w:p w:rsidR="003D3B9B" w:rsidRPr="00444144" w:rsidRDefault="000E18EB" w:rsidP="00B67697">
            <w:pPr>
              <w:pStyle w:val="a3"/>
              <w:spacing w:before="0" w:beforeAutospacing="0" w:after="0" w:afterAutospacing="0"/>
              <w:rPr>
                <w:lang w:val="uk-UA"/>
              </w:rPr>
            </w:pPr>
            <w:r>
              <w:rPr>
                <w:lang w:val="uk-UA"/>
              </w:rPr>
              <w:t>М.П.</w:t>
            </w:r>
          </w:p>
          <w:p w:rsidR="003D3B9B" w:rsidRPr="00BA1C29" w:rsidRDefault="003D3B9B" w:rsidP="00B67697">
            <w:r w:rsidRPr="00BA1C29">
              <w:t>________</w:t>
            </w:r>
            <w:r w:rsidRPr="00A85628">
              <w:t>_______</w:t>
            </w:r>
            <w:r>
              <w:t>_______________</w:t>
            </w:r>
            <w:r w:rsidR="000E18EB">
              <w:t xml:space="preserve"> </w:t>
            </w:r>
          </w:p>
          <w:p w:rsidR="003D3B9B" w:rsidRPr="00BA1C29" w:rsidRDefault="003D3B9B" w:rsidP="00B67697">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uppressAutoHyphens/>
              <w:rPr>
                <w:rFonts w:eastAsia="Courier New"/>
                <w:lang w:eastAsia="ar-SA"/>
              </w:rPr>
            </w:pPr>
            <w:r w:rsidRPr="00BA1C29">
              <w:rPr>
                <w:rFonts w:eastAsia="Courier New"/>
                <w:lang w:eastAsia="ar-SA"/>
              </w:rPr>
              <w:t xml:space="preserve">                      (підпис, П.І.Б.)</w:t>
            </w:r>
          </w:p>
          <w:p w:rsidR="003D3B9B" w:rsidRPr="00444144" w:rsidRDefault="003D3B9B" w:rsidP="00B67697">
            <w:pPr>
              <w:pStyle w:val="a3"/>
              <w:spacing w:before="0" w:beforeAutospacing="0" w:after="0" w:afterAutospacing="0"/>
              <w:rPr>
                <w:lang w:val="uk-UA"/>
              </w:rPr>
            </w:pPr>
          </w:p>
        </w:tc>
        <w:tc>
          <w:tcPr>
            <w:tcW w:w="2701" w:type="pct"/>
          </w:tcPr>
          <w:p w:rsidR="003D3B9B" w:rsidRPr="00BA1C29" w:rsidRDefault="003D3B9B" w:rsidP="00B67697">
            <w:r w:rsidRPr="00BA1C29">
              <w:t>Найменування________________</w:t>
            </w:r>
            <w:r w:rsidRPr="00BA1C29">
              <w:rPr>
                <w:lang w:val="ru-RU"/>
              </w:rPr>
              <w:t>__________</w:t>
            </w:r>
            <w:r w:rsidRPr="00BA1C29">
              <w:t>_</w:t>
            </w:r>
          </w:p>
          <w:p w:rsidR="003D3B9B" w:rsidRPr="00BA1C29" w:rsidRDefault="003D3B9B" w:rsidP="00B67697">
            <w:pPr>
              <w:rPr>
                <w:lang w:val="ru-RU"/>
              </w:rPr>
            </w:pPr>
            <w:r w:rsidRPr="00BA1C29">
              <w:t>Юридична адреса:</w:t>
            </w:r>
            <w:r w:rsidRPr="00BA1C29">
              <w:rPr>
                <w:lang w:val="ru-RU"/>
              </w:rPr>
              <w:t>________________________</w:t>
            </w:r>
          </w:p>
          <w:p w:rsidR="003D3B9B" w:rsidRPr="00BA1C29" w:rsidRDefault="003D3B9B" w:rsidP="00B67697">
            <w:pPr>
              <w:rPr>
                <w:lang w:val="ru-RU"/>
              </w:rPr>
            </w:pPr>
            <w:r w:rsidRPr="00BA1C29">
              <w:t>Фактична адреса:</w:t>
            </w:r>
            <w:r w:rsidRPr="00BA1C29">
              <w:rPr>
                <w:lang w:val="ru-RU"/>
              </w:rPr>
              <w:t>_________________________</w:t>
            </w:r>
          </w:p>
          <w:p w:rsidR="003D3B9B" w:rsidRPr="00BA1C29" w:rsidRDefault="003D3B9B" w:rsidP="00B67697">
            <w:r w:rsidRPr="00BA1C29">
              <w:t>Тел.:___</w:t>
            </w:r>
            <w:r w:rsidRPr="00BA1C29">
              <w:rPr>
                <w:lang w:val="ru-RU"/>
              </w:rPr>
              <w:t>_______</w:t>
            </w:r>
            <w:r w:rsidRPr="00BA1C29">
              <w:t>_</w:t>
            </w:r>
            <w:r w:rsidRPr="00BA1C29">
              <w:rPr>
                <w:lang w:val="ru-RU"/>
              </w:rPr>
              <w:t>___</w:t>
            </w:r>
            <w:r w:rsidRPr="00BA1C29">
              <w:t>_, факс: _________</w:t>
            </w:r>
            <w:r w:rsidRPr="00BA1C29">
              <w:rPr>
                <w:lang w:val="ru-RU"/>
              </w:rPr>
              <w:t>___</w:t>
            </w:r>
            <w:r w:rsidRPr="00BA1C29">
              <w:t>___</w:t>
            </w:r>
          </w:p>
          <w:p w:rsidR="003D3B9B" w:rsidRPr="00BA1C29" w:rsidRDefault="003D3B9B" w:rsidP="00B67697">
            <w:r w:rsidRPr="00BA1C29">
              <w:t>Електронна адреса: ____</w:t>
            </w:r>
            <w:r w:rsidRPr="00BA1C29">
              <w:rPr>
                <w:lang w:val="ru-RU"/>
              </w:rPr>
              <w:t>___</w:t>
            </w:r>
            <w:r w:rsidRPr="00BA1C29">
              <w:t>________________</w:t>
            </w:r>
          </w:p>
          <w:p w:rsidR="003D3B9B" w:rsidRDefault="003D3B9B" w:rsidP="00B67697">
            <w:r w:rsidRPr="00BA1C29">
              <w:t>Р/р _________</w:t>
            </w:r>
            <w:r w:rsidRPr="00BA1C29">
              <w:rPr>
                <w:lang w:val="ru-RU"/>
              </w:rPr>
              <w:t>________________</w:t>
            </w:r>
            <w:r w:rsidRPr="00BA1C29">
              <w:t>____________</w:t>
            </w:r>
          </w:p>
          <w:p w:rsidR="003D3B9B" w:rsidRPr="00943BAF" w:rsidRDefault="003D3B9B" w:rsidP="00B67697">
            <w:r>
              <w:t>________________________________________</w:t>
            </w:r>
            <w:r w:rsidRPr="00BA1C29">
              <w:t xml:space="preserve"> ЄДРПОУ ______</w:t>
            </w:r>
            <w:r w:rsidRPr="00A85628">
              <w:t>____</w:t>
            </w:r>
            <w:r w:rsidRPr="00BA1C29">
              <w:t>___</w:t>
            </w:r>
          </w:p>
          <w:p w:rsidR="003D3B9B" w:rsidRPr="00BA1C29" w:rsidRDefault="003D3B9B" w:rsidP="00B67697"/>
          <w:p w:rsidR="003D3B9B" w:rsidRPr="00BA1C29" w:rsidRDefault="003D3B9B" w:rsidP="00B67697"/>
          <w:p w:rsidR="003D3B9B" w:rsidRDefault="003D3B9B" w:rsidP="00B67697"/>
          <w:p w:rsidR="003D3B9B" w:rsidRDefault="000E18EB" w:rsidP="00B67697">
            <w:r>
              <w:t>М.П.</w:t>
            </w:r>
          </w:p>
          <w:p w:rsidR="003D3B9B" w:rsidRPr="00BA1C29" w:rsidRDefault="003D3B9B" w:rsidP="00B67697">
            <w:r w:rsidRPr="00BA1C29">
              <w:t>________</w:t>
            </w:r>
            <w:r w:rsidRPr="00A85628">
              <w:t>_______</w:t>
            </w:r>
            <w:r w:rsidR="000E18EB">
              <w:t>_____________________</w:t>
            </w:r>
          </w:p>
          <w:p w:rsidR="003D3B9B" w:rsidRPr="00BA1C29" w:rsidRDefault="003D3B9B" w:rsidP="00B67697">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uppressAutoHyphens/>
              <w:rPr>
                <w:rFonts w:eastAsia="Courier New"/>
                <w:lang w:eastAsia="ar-SA"/>
              </w:rPr>
            </w:pPr>
            <w:r w:rsidRPr="00BA1C29">
              <w:rPr>
                <w:rFonts w:eastAsia="Courier New"/>
                <w:lang w:eastAsia="ar-SA"/>
              </w:rPr>
              <w:t xml:space="preserve">                      (підпис, П.І.Б.)</w:t>
            </w:r>
          </w:p>
          <w:p w:rsidR="003D3B9B" w:rsidRPr="00BA1C29" w:rsidRDefault="003D3B9B" w:rsidP="00B67697">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suppressAutoHyphens/>
              <w:snapToGrid w:val="0"/>
              <w:rPr>
                <w:rFonts w:eastAsia="Courier New"/>
                <w:b/>
                <w:bCs/>
                <w:lang w:eastAsia="ar-SA"/>
              </w:rPr>
            </w:pPr>
            <w:r w:rsidRPr="00BA1C29">
              <w:rPr>
                <w:lang w:eastAsia="ar-SA"/>
              </w:rPr>
              <w:t>.</w:t>
            </w:r>
          </w:p>
        </w:tc>
      </w:tr>
      <w:tr w:rsidR="003D3B9B" w:rsidRPr="00BA1C29" w:rsidTr="00B67697">
        <w:trPr>
          <w:trHeight w:val="287"/>
        </w:trPr>
        <w:tc>
          <w:tcPr>
            <w:tcW w:w="2299" w:type="pct"/>
          </w:tcPr>
          <w:p w:rsidR="003D3B9B" w:rsidRPr="000C7BF8" w:rsidRDefault="003D3B9B" w:rsidP="00B67697">
            <w:pPr>
              <w:pStyle w:val="a3"/>
              <w:spacing w:before="0" w:beforeAutospacing="0" w:after="0" w:afterAutospacing="0"/>
              <w:rPr>
                <w:b/>
                <w:lang w:val="uk-UA"/>
              </w:rPr>
            </w:pPr>
            <w:r w:rsidRPr="00BA1C29">
              <w:rPr>
                <w:lang w:eastAsia="ar-SA"/>
              </w:rPr>
              <w:t>"___</w:t>
            </w:r>
            <w:r>
              <w:rPr>
                <w:lang w:val="uk-UA" w:eastAsia="ar-SA"/>
              </w:rPr>
              <w:t>______</w:t>
            </w:r>
            <w:r w:rsidRPr="00BA1C29">
              <w:rPr>
                <w:lang w:eastAsia="ar-SA"/>
              </w:rPr>
              <w:t>"_________________ ____ р.</w:t>
            </w:r>
          </w:p>
        </w:tc>
        <w:tc>
          <w:tcPr>
            <w:tcW w:w="2701" w:type="pct"/>
          </w:tcPr>
          <w:p w:rsidR="003D3B9B" w:rsidRPr="00BA1C29" w:rsidRDefault="003D3B9B" w:rsidP="00B67697">
            <w:r w:rsidRPr="00BA1C29">
              <w:rPr>
                <w:lang w:eastAsia="ar-SA"/>
              </w:rPr>
              <w:t>"___</w:t>
            </w:r>
            <w:r>
              <w:rPr>
                <w:lang w:eastAsia="ar-SA"/>
              </w:rPr>
              <w:t>______</w:t>
            </w:r>
            <w:r w:rsidRPr="00BA1C29">
              <w:rPr>
                <w:lang w:eastAsia="ar-SA"/>
              </w:rPr>
              <w:t>"_________________ ____ р.</w:t>
            </w:r>
          </w:p>
        </w:tc>
      </w:tr>
    </w:tbl>
    <w:p w:rsidR="00CF470A" w:rsidRDefault="00CF470A" w:rsidP="008B2A18">
      <w:pPr>
        <w:ind w:firstLine="709"/>
        <w:jc w:val="both"/>
      </w:pPr>
    </w:p>
    <w:p w:rsidR="00B31BE9" w:rsidRDefault="00B31BE9" w:rsidP="008B2A18">
      <w:pPr>
        <w:ind w:firstLine="709"/>
        <w:jc w:val="both"/>
      </w:pPr>
    </w:p>
    <w:p w:rsidR="00E13287" w:rsidRPr="007327A9" w:rsidRDefault="00E13287" w:rsidP="00CF47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ru-RU"/>
        </w:rPr>
        <w:sectPr w:rsidR="00E13287" w:rsidRPr="007327A9" w:rsidSect="003D3B9B">
          <w:pgSz w:w="11900" w:h="16840"/>
          <w:pgMar w:top="426" w:right="867" w:bottom="426" w:left="1418" w:header="0" w:footer="6" w:gutter="0"/>
          <w:cols w:space="999"/>
          <w:noEndnote/>
          <w:docGrid w:linePitch="360"/>
        </w:sectPr>
      </w:pPr>
    </w:p>
    <w:p w:rsidR="001F4CBF" w:rsidRDefault="001F4CBF" w:rsidP="00CF47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8"/>
          <w:szCs w:val="28"/>
        </w:rPr>
        <w:sectPr w:rsidR="001F4CBF" w:rsidSect="00BD7DDC">
          <w:type w:val="continuous"/>
          <w:pgSz w:w="11900" w:h="16840"/>
          <w:pgMar w:top="851" w:right="567" w:bottom="851" w:left="1418" w:header="0" w:footer="6" w:gutter="0"/>
          <w:cols w:num="2" w:space="999" w:equalWidth="0">
            <w:col w:w="5103" w:space="208"/>
            <w:col w:w="4603"/>
          </w:cols>
          <w:noEndnote/>
          <w:docGrid w:linePitch="360"/>
        </w:sectPr>
      </w:pPr>
    </w:p>
    <w:p w:rsidR="00467834" w:rsidRPr="004E36B6" w:rsidRDefault="00467834" w:rsidP="00E46899">
      <w:pPr>
        <w:jc w:val="both"/>
      </w:pPr>
    </w:p>
    <w:p w:rsidR="00CD0D2E" w:rsidRDefault="00CD0D2E" w:rsidP="00A82380">
      <w:pPr>
        <w:jc w:val="both"/>
      </w:pPr>
    </w:p>
    <w:p w:rsidR="00CD0D2E" w:rsidRDefault="00CD0D2E" w:rsidP="00A82380">
      <w:pPr>
        <w:jc w:val="both"/>
      </w:pPr>
    </w:p>
    <w:p w:rsidR="00CD0D2E" w:rsidRDefault="00CD0D2E" w:rsidP="00A82380">
      <w:pPr>
        <w:jc w:val="both"/>
      </w:pPr>
    </w:p>
    <w:p w:rsidR="00CD0D2E" w:rsidRDefault="00CD0D2E" w:rsidP="00A82380">
      <w:pPr>
        <w:jc w:val="both"/>
      </w:pPr>
    </w:p>
    <w:p w:rsidR="00CD0D2E" w:rsidRDefault="00CD0D2E" w:rsidP="00A82380">
      <w:pPr>
        <w:jc w:val="both"/>
      </w:pPr>
    </w:p>
    <w:p w:rsidR="00CD0D2E" w:rsidRDefault="00CD0D2E" w:rsidP="00A82380">
      <w:pPr>
        <w:jc w:val="both"/>
      </w:pPr>
    </w:p>
    <w:p w:rsidR="00A82380" w:rsidRDefault="00A82380" w:rsidP="00A82380">
      <w:pPr>
        <w:jc w:val="both"/>
      </w:pPr>
      <w:r w:rsidRPr="001771D8">
        <w:lastRenderedPageBreak/>
        <w:t xml:space="preserve">* -  </w:t>
      </w:r>
      <w:r>
        <w:t>перелік поточних рахунків із спеціальним</w:t>
      </w:r>
      <w:r w:rsidRPr="001771D8">
        <w:t xml:space="preserve"> </w:t>
      </w:r>
      <w:r>
        <w:t>режимом</w:t>
      </w:r>
      <w:r w:rsidRPr="001771D8">
        <w:t xml:space="preserve"> </w:t>
      </w:r>
      <w:r>
        <w:t xml:space="preserve">використання у форматі </w:t>
      </w:r>
      <w:r w:rsidRPr="008E3532">
        <w:t xml:space="preserve">IBAN </w:t>
      </w:r>
      <w:r>
        <w:t>Постачальника</w:t>
      </w:r>
      <w:r w:rsidRPr="001771D8">
        <w:t xml:space="preserve">, </w:t>
      </w:r>
      <w:r>
        <w:t>на які здійснюється</w:t>
      </w:r>
      <w:r w:rsidRPr="001771D8">
        <w:t xml:space="preserve"> </w:t>
      </w:r>
      <w:r>
        <w:t>оплата</w:t>
      </w:r>
      <w:r w:rsidRPr="001771D8">
        <w:t xml:space="preserve"> </w:t>
      </w:r>
      <w:r>
        <w:t>вартості електричної енергії</w:t>
      </w:r>
      <w:r w:rsidRPr="001771D8">
        <w:t xml:space="preserve"> </w:t>
      </w:r>
      <w:r>
        <w:t>в</w:t>
      </w:r>
      <w:r w:rsidRPr="001771D8">
        <w:t xml:space="preserve"> </w:t>
      </w:r>
      <w:r>
        <w:t>залежності від укладеного</w:t>
      </w:r>
      <w:r w:rsidRPr="001771D8">
        <w:t xml:space="preserve"> </w:t>
      </w:r>
      <w:r>
        <w:t>Договору</w:t>
      </w:r>
      <w:r w:rsidRPr="001771D8">
        <w:t xml:space="preserve"> </w:t>
      </w:r>
      <w:r>
        <w:t>про</w:t>
      </w:r>
      <w:r w:rsidRPr="001771D8">
        <w:t xml:space="preserve"> </w:t>
      </w:r>
      <w:r>
        <w:t>надання послуг</w:t>
      </w:r>
      <w:r w:rsidRPr="001771D8">
        <w:t xml:space="preserve"> </w:t>
      </w:r>
      <w:r>
        <w:t>з</w:t>
      </w:r>
      <w:r w:rsidRPr="001771D8">
        <w:t xml:space="preserve"> </w:t>
      </w:r>
      <w:r>
        <w:t>розподілу електричної енергії</w:t>
      </w:r>
    </w:p>
    <w:p w:rsidR="00A82380" w:rsidRPr="001771D8" w:rsidRDefault="00A82380" w:rsidP="00A82380">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3"/>
        <w:gridCol w:w="4536"/>
      </w:tblGrid>
      <w:tr w:rsidR="00A82380" w:rsidTr="00102FE6">
        <w:tc>
          <w:tcPr>
            <w:tcW w:w="4673" w:type="dxa"/>
            <w:tcBorders>
              <w:top w:val="single" w:sz="4" w:space="0" w:color="auto"/>
              <w:left w:val="single" w:sz="4" w:space="0" w:color="auto"/>
              <w:bottom w:val="single" w:sz="4" w:space="0" w:color="auto"/>
              <w:right w:val="single" w:sz="4" w:space="0" w:color="auto"/>
            </w:tcBorders>
            <w:vAlign w:val="center"/>
            <w:hideMark/>
          </w:tcPr>
          <w:p w:rsidR="00A82380" w:rsidRDefault="00A82380" w:rsidP="00102FE6">
            <w:pPr>
              <w:jc w:val="both"/>
              <w:rPr>
                <w:b/>
                <w:sz w:val="20"/>
                <w:szCs w:val="20"/>
              </w:rPr>
            </w:pPr>
            <w:r>
              <w:rPr>
                <w:b/>
                <w:sz w:val="20"/>
                <w:szCs w:val="20"/>
              </w:rPr>
              <w:t>*№ поточних рахунків із спеціальним режимом використання Постачальника</w:t>
            </w:r>
            <w:r>
              <w:rPr>
                <w:sz w:val="20"/>
                <w:szCs w:val="20"/>
              </w:rPr>
              <w:t xml:space="preserve"> у форматі </w:t>
            </w:r>
            <w:r w:rsidRPr="008E3532">
              <w:rPr>
                <w:sz w:val="20"/>
                <w:szCs w:val="20"/>
              </w:rPr>
              <w:t xml:space="preserve">IBAN </w:t>
            </w:r>
            <w:r>
              <w:rPr>
                <w:sz w:val="20"/>
                <w:szCs w:val="20"/>
              </w:rPr>
              <w:t>в Філії Волинське обласне управління АТ «Ощадбанк»,  ЄДРПОУ 42159289</w:t>
            </w:r>
          </w:p>
        </w:tc>
        <w:tc>
          <w:tcPr>
            <w:tcW w:w="4536" w:type="dxa"/>
            <w:tcBorders>
              <w:top w:val="single" w:sz="4" w:space="0" w:color="auto"/>
              <w:left w:val="single" w:sz="4" w:space="0" w:color="auto"/>
              <w:bottom w:val="single" w:sz="4" w:space="0" w:color="auto"/>
              <w:right w:val="single" w:sz="4" w:space="0" w:color="auto"/>
            </w:tcBorders>
            <w:vAlign w:val="center"/>
            <w:hideMark/>
          </w:tcPr>
          <w:p w:rsidR="00A82380" w:rsidRDefault="00A82380" w:rsidP="00102FE6">
            <w:pPr>
              <w:jc w:val="center"/>
              <w:rPr>
                <w:sz w:val="20"/>
                <w:szCs w:val="20"/>
              </w:rPr>
            </w:pPr>
            <w:r>
              <w:rPr>
                <w:sz w:val="20"/>
                <w:szCs w:val="20"/>
              </w:rPr>
              <w:t>Філія оператора системи розподілу</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UA</w:t>
            </w:r>
            <w:r w:rsidRPr="00AE556C">
              <w:rPr>
                <w:b/>
                <w:sz w:val="20"/>
                <w:szCs w:val="20"/>
              </w:rPr>
              <w:t xml:space="preserve"> 6130339800000 </w:t>
            </w:r>
            <w:r>
              <w:rPr>
                <w:b/>
                <w:sz w:val="20"/>
                <w:szCs w:val="20"/>
              </w:rPr>
              <w:t>26 030 304 724 281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Володимир-Волинська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UA</w:t>
            </w:r>
            <w:r w:rsidRPr="00AE556C">
              <w:rPr>
                <w:b/>
                <w:sz w:val="20"/>
                <w:szCs w:val="20"/>
              </w:rPr>
              <w:t xml:space="preserve"> 9330339800000 </w:t>
            </w:r>
            <w:r>
              <w:rPr>
                <w:b/>
                <w:sz w:val="20"/>
                <w:szCs w:val="20"/>
              </w:rPr>
              <w:t>26 030 315 724 281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Горохівська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 xml:space="preserve">UA 6630339800000 </w:t>
            </w:r>
            <w:r>
              <w:rPr>
                <w:b/>
                <w:sz w:val="20"/>
                <w:szCs w:val="20"/>
              </w:rPr>
              <w:t>26 031 303 724 281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Іваничівська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 xml:space="preserve">UA 9830339800000 </w:t>
            </w:r>
            <w:r>
              <w:rPr>
                <w:b/>
                <w:sz w:val="20"/>
                <w:szCs w:val="20"/>
              </w:rPr>
              <w:t>26 031 314 724 281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Камінь-Каширська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 xml:space="preserve">UA 7130339800000 </w:t>
            </w:r>
            <w:r>
              <w:rPr>
                <w:b/>
                <w:sz w:val="20"/>
                <w:szCs w:val="20"/>
              </w:rPr>
              <w:t>26 032 302 724 281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Ківерцівська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0630339800000 </w:t>
            </w:r>
            <w:r>
              <w:rPr>
                <w:b/>
                <w:sz w:val="20"/>
                <w:szCs w:val="20"/>
              </w:rPr>
              <w:t>26 032 313 724 281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Ковельська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7630339800000 </w:t>
            </w:r>
            <w:r>
              <w:rPr>
                <w:b/>
                <w:sz w:val="20"/>
                <w:szCs w:val="20"/>
              </w:rPr>
              <w:t>26 033 301 724 281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Локачинська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1130339800000 </w:t>
            </w:r>
            <w:r>
              <w:rPr>
                <w:b/>
                <w:sz w:val="20"/>
                <w:szCs w:val="20"/>
              </w:rPr>
              <w:t>26 033 312 724 281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Луцькарайонна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8130339800000 </w:t>
            </w:r>
            <w:r>
              <w:rPr>
                <w:b/>
                <w:sz w:val="20"/>
                <w:szCs w:val="20"/>
              </w:rPr>
              <w:t>26 034 300 724 281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містоЛуцьк</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1630339800000 </w:t>
            </w:r>
            <w:r>
              <w:rPr>
                <w:b/>
                <w:sz w:val="20"/>
                <w:szCs w:val="20"/>
              </w:rPr>
              <w:t>26 034 311 724 281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Любешівська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7130339800000 </w:t>
            </w:r>
            <w:r>
              <w:rPr>
                <w:b/>
                <w:sz w:val="20"/>
                <w:szCs w:val="20"/>
              </w:rPr>
              <w:t>26 035 309 724 281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Любомльська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2130339800000 </w:t>
            </w:r>
            <w:r>
              <w:rPr>
                <w:b/>
                <w:sz w:val="20"/>
                <w:szCs w:val="20"/>
              </w:rPr>
              <w:t>26 035 310 724 281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Шацька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7630339800000 </w:t>
            </w:r>
            <w:r>
              <w:rPr>
                <w:b/>
                <w:sz w:val="20"/>
                <w:szCs w:val="20"/>
              </w:rPr>
              <w:t>26 036 308 724 281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Маневицька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8130339800000 </w:t>
            </w:r>
            <w:r>
              <w:rPr>
                <w:b/>
                <w:sz w:val="20"/>
                <w:szCs w:val="20"/>
              </w:rPr>
              <w:t>26 037 307 724 281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Нововолинська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8630339800000 </w:t>
            </w:r>
            <w:r>
              <w:rPr>
                <w:b/>
                <w:sz w:val="20"/>
                <w:szCs w:val="20"/>
              </w:rPr>
              <w:t>26 038 306 724 281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Ратнівська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2130339800000 </w:t>
            </w:r>
            <w:r>
              <w:rPr>
                <w:b/>
                <w:sz w:val="20"/>
                <w:szCs w:val="20"/>
              </w:rPr>
              <w:t>26 038 317 724 281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Рожищенська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9130339800000 </w:t>
            </w:r>
            <w:r>
              <w:rPr>
                <w:b/>
                <w:sz w:val="20"/>
                <w:szCs w:val="20"/>
              </w:rPr>
              <w:t>26 039 305 724 281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Старовижівська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2630339800000 </w:t>
            </w:r>
            <w:r>
              <w:rPr>
                <w:b/>
                <w:sz w:val="20"/>
                <w:szCs w:val="20"/>
              </w:rPr>
              <w:t>26 039 316 724 281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Турійська</w:t>
            </w:r>
            <w:proofErr w:type="spellEnd"/>
          </w:p>
        </w:tc>
      </w:tr>
    </w:tbl>
    <w:p w:rsidR="00A82380" w:rsidRPr="00E24655" w:rsidRDefault="00A82380" w:rsidP="00A82380">
      <w:pPr>
        <w:jc w:val="both"/>
      </w:pPr>
    </w:p>
    <w:p w:rsidR="00E46899" w:rsidRDefault="00E46899" w:rsidP="00E46899">
      <w:pPr>
        <w:jc w:val="both"/>
        <w:rPr>
          <w:lang w:val="ru-RU"/>
        </w:rPr>
      </w:pPr>
    </w:p>
    <w:p w:rsidR="00E46899" w:rsidRPr="00E24655" w:rsidRDefault="00E46899" w:rsidP="0017265C">
      <w:pPr>
        <w:jc w:val="both"/>
      </w:pPr>
    </w:p>
    <w:sectPr w:rsidR="00E46899" w:rsidRPr="00E24655" w:rsidSect="007D48A5">
      <w:type w:val="continuous"/>
      <w:pgSz w:w="11900" w:h="16840"/>
      <w:pgMar w:top="851" w:right="567" w:bottom="851" w:left="1418" w:header="0" w:footer="6" w:gutter="0"/>
      <w:cols w:space="999"/>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stylePaneFormatFilter w:val="3F01"/>
  <w:defaultTabStop w:val="708"/>
  <w:evenAndOddHeaders/>
  <w:drawingGridHorizontalSpacing w:val="187"/>
  <w:displayVerticalDrawingGridEvery w:val="2"/>
  <w:characterSpacingControl w:val="doNotCompress"/>
  <w:compat/>
  <w:rsids>
    <w:rsidRoot w:val="006A7DE7"/>
    <w:rsid w:val="00065C94"/>
    <w:rsid w:val="000817E9"/>
    <w:rsid w:val="000D55E9"/>
    <w:rsid w:val="000E18EB"/>
    <w:rsid w:val="00102FE6"/>
    <w:rsid w:val="001134FA"/>
    <w:rsid w:val="00114A5F"/>
    <w:rsid w:val="0017265C"/>
    <w:rsid w:val="001A6F4B"/>
    <w:rsid w:val="001C715A"/>
    <w:rsid w:val="001F4CBF"/>
    <w:rsid w:val="0021551B"/>
    <w:rsid w:val="002226D9"/>
    <w:rsid w:val="002664F0"/>
    <w:rsid w:val="0028444F"/>
    <w:rsid w:val="00364929"/>
    <w:rsid w:val="003861E9"/>
    <w:rsid w:val="003933E5"/>
    <w:rsid w:val="003B6449"/>
    <w:rsid w:val="003D3B9B"/>
    <w:rsid w:val="003E7CA0"/>
    <w:rsid w:val="00414D60"/>
    <w:rsid w:val="0046700E"/>
    <w:rsid w:val="00467834"/>
    <w:rsid w:val="004D42AF"/>
    <w:rsid w:val="004E36B6"/>
    <w:rsid w:val="00545135"/>
    <w:rsid w:val="00582476"/>
    <w:rsid w:val="005F318A"/>
    <w:rsid w:val="005F5A5C"/>
    <w:rsid w:val="00610E80"/>
    <w:rsid w:val="00627EE9"/>
    <w:rsid w:val="006461CC"/>
    <w:rsid w:val="006533B7"/>
    <w:rsid w:val="00661572"/>
    <w:rsid w:val="00661C2E"/>
    <w:rsid w:val="006A7DE7"/>
    <w:rsid w:val="006C7A2F"/>
    <w:rsid w:val="006D2C5F"/>
    <w:rsid w:val="00702980"/>
    <w:rsid w:val="007327A9"/>
    <w:rsid w:val="00797088"/>
    <w:rsid w:val="007B578F"/>
    <w:rsid w:val="007D48A5"/>
    <w:rsid w:val="007E59C9"/>
    <w:rsid w:val="0080115E"/>
    <w:rsid w:val="008464CC"/>
    <w:rsid w:val="008757CE"/>
    <w:rsid w:val="0088510C"/>
    <w:rsid w:val="00892435"/>
    <w:rsid w:val="008B2A18"/>
    <w:rsid w:val="008B33F0"/>
    <w:rsid w:val="008C6232"/>
    <w:rsid w:val="00912108"/>
    <w:rsid w:val="00914EB9"/>
    <w:rsid w:val="00933396"/>
    <w:rsid w:val="00940E2C"/>
    <w:rsid w:val="00943BAF"/>
    <w:rsid w:val="009A473B"/>
    <w:rsid w:val="009F5CC7"/>
    <w:rsid w:val="00A056E9"/>
    <w:rsid w:val="00A31C20"/>
    <w:rsid w:val="00A82380"/>
    <w:rsid w:val="00AA36D7"/>
    <w:rsid w:val="00AB5108"/>
    <w:rsid w:val="00AC497E"/>
    <w:rsid w:val="00AE1CB4"/>
    <w:rsid w:val="00AE6869"/>
    <w:rsid w:val="00AF4DEE"/>
    <w:rsid w:val="00B159DB"/>
    <w:rsid w:val="00B31BE9"/>
    <w:rsid w:val="00B44F93"/>
    <w:rsid w:val="00B51C51"/>
    <w:rsid w:val="00B67697"/>
    <w:rsid w:val="00B80EED"/>
    <w:rsid w:val="00B87A26"/>
    <w:rsid w:val="00B973AB"/>
    <w:rsid w:val="00BA1BBD"/>
    <w:rsid w:val="00BD7DDC"/>
    <w:rsid w:val="00C01ED9"/>
    <w:rsid w:val="00C26171"/>
    <w:rsid w:val="00C77E20"/>
    <w:rsid w:val="00CD0D2E"/>
    <w:rsid w:val="00CF470A"/>
    <w:rsid w:val="00DD7D24"/>
    <w:rsid w:val="00E13287"/>
    <w:rsid w:val="00E30687"/>
    <w:rsid w:val="00E46899"/>
    <w:rsid w:val="00EA1938"/>
    <w:rsid w:val="00ED4A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DE7"/>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1C20"/>
    <w:pPr>
      <w:spacing w:before="100" w:beforeAutospacing="1" w:after="100" w:afterAutospacing="1"/>
    </w:pPr>
    <w:rPr>
      <w:lang w:val="ru-RU" w:eastAsia="ru-RU"/>
    </w:rPr>
  </w:style>
  <w:style w:type="paragraph" w:styleId="a4">
    <w:name w:val="Balloon Text"/>
    <w:basedOn w:val="a"/>
    <w:link w:val="a5"/>
    <w:rsid w:val="00933396"/>
    <w:rPr>
      <w:rFonts w:ascii="Tahoma" w:hAnsi="Tahoma" w:cs="Tahoma"/>
      <w:sz w:val="16"/>
      <w:szCs w:val="16"/>
    </w:rPr>
  </w:style>
  <w:style w:type="character" w:customStyle="1" w:styleId="a5">
    <w:name w:val="Текст выноски Знак"/>
    <w:link w:val="a4"/>
    <w:rsid w:val="00933396"/>
    <w:rPr>
      <w:rFonts w:ascii="Tahoma"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4984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4234</Words>
  <Characters>29884</Characters>
  <Application>Microsoft Office Word</Application>
  <DocSecurity>0</DocSecurity>
  <Lines>249</Lines>
  <Paragraphs>68</Paragraphs>
  <ScaleCrop>false</ScaleCrop>
  <HeadingPairs>
    <vt:vector size="2" baseType="variant">
      <vt:variant>
        <vt:lpstr>Название</vt:lpstr>
      </vt:variant>
      <vt:variant>
        <vt:i4>1</vt:i4>
      </vt:variant>
    </vt:vector>
  </HeadingPairs>
  <TitlesOfParts>
    <vt:vector size="1" baseType="lpstr">
      <vt:lpstr>ДОГОВІР</vt:lpstr>
    </vt:vector>
  </TitlesOfParts>
  <Company/>
  <LinksUpToDate>false</LinksUpToDate>
  <CharactersWithSpaces>34050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subject/>
  <dc:creator>Дмитроца</dc:creator>
  <cp:keywords/>
  <cp:lastModifiedBy>User</cp:lastModifiedBy>
  <cp:revision>8</cp:revision>
  <cp:lastPrinted>2018-12-16T10:17:00Z</cp:lastPrinted>
  <dcterms:created xsi:type="dcterms:W3CDTF">2019-12-04T12:47:00Z</dcterms:created>
  <dcterms:modified xsi:type="dcterms:W3CDTF">2019-12-17T10:24:00Z</dcterms:modified>
</cp:coreProperties>
</file>